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528" w:rsidRDefault="007E2C64" w:rsidP="00153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80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53528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8D2A39">
        <w:rPr>
          <w:rFonts w:ascii="Times New Roman" w:hAnsi="Times New Roman"/>
          <w:sz w:val="24"/>
          <w:szCs w:val="24"/>
        </w:rPr>
        <w:t xml:space="preserve">                               </w:t>
      </w:r>
      <w:r w:rsidR="00153528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53528">
        <w:rPr>
          <w:rFonts w:ascii="Times New Roman" w:hAnsi="Times New Roman"/>
          <w:sz w:val="24"/>
          <w:szCs w:val="24"/>
        </w:rPr>
        <w:t>Додаток до рішення виконавчого</w:t>
      </w:r>
    </w:p>
    <w:p w:rsidR="00153528" w:rsidRDefault="00153528" w:rsidP="00153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880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F37E30">
        <w:rPr>
          <w:rFonts w:ascii="Times New Roman" w:hAnsi="Times New Roman"/>
          <w:sz w:val="24"/>
          <w:szCs w:val="24"/>
        </w:rPr>
        <w:t xml:space="preserve">                               </w:t>
      </w:r>
      <w:r w:rsidR="007E2C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комітету  Чорноморської міської ради</w:t>
      </w:r>
    </w:p>
    <w:p w:rsidR="00153528" w:rsidRDefault="00F37E30" w:rsidP="00153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="007E2C64">
        <w:rPr>
          <w:rFonts w:ascii="Times New Roman" w:hAnsi="Times New Roman"/>
          <w:sz w:val="24"/>
          <w:szCs w:val="24"/>
        </w:rPr>
        <w:t xml:space="preserve">  </w:t>
      </w:r>
      <w:r w:rsidR="00153528">
        <w:rPr>
          <w:rFonts w:ascii="Times New Roman" w:hAnsi="Times New Roman"/>
          <w:sz w:val="24"/>
          <w:szCs w:val="24"/>
        </w:rPr>
        <w:t>від  __________ р. №_______</w:t>
      </w:r>
      <w:r w:rsidR="00153528">
        <w:rPr>
          <w:rFonts w:ascii="Times New Roman" w:hAnsi="Times New Roman"/>
          <w:sz w:val="24"/>
          <w:szCs w:val="24"/>
        </w:rPr>
        <w:tab/>
      </w:r>
      <w:r w:rsidR="00153528">
        <w:rPr>
          <w:rFonts w:ascii="Times New Roman" w:hAnsi="Times New Roman"/>
          <w:sz w:val="24"/>
          <w:szCs w:val="24"/>
        </w:rPr>
        <w:tab/>
      </w:r>
      <w:r w:rsidR="00153528">
        <w:rPr>
          <w:rFonts w:ascii="Times New Roman" w:hAnsi="Times New Roman"/>
          <w:sz w:val="24"/>
          <w:szCs w:val="24"/>
        </w:rPr>
        <w:tab/>
      </w:r>
      <w:r w:rsidR="00153528">
        <w:rPr>
          <w:rFonts w:ascii="Times New Roman" w:hAnsi="Times New Roman"/>
          <w:sz w:val="24"/>
          <w:szCs w:val="24"/>
        </w:rPr>
        <w:tab/>
      </w:r>
      <w:r w:rsidR="00153528"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153528" w:rsidRDefault="00153528" w:rsidP="001535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Перелік фізичних осіб,</w:t>
      </w:r>
    </w:p>
    <w:p w:rsidR="00153528" w:rsidRPr="008D2A39" w:rsidRDefault="00153528" w:rsidP="008D2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яким надається дозвіл на вчинення правочинів щодо майна/житла,  право власності  на яке або право користування яким мають діти</w:t>
      </w:r>
    </w:p>
    <w:p w:rsidR="00333BE7" w:rsidRDefault="008F26C5" w:rsidP="00153528">
      <w:pPr>
        <w:pStyle w:val="a3"/>
        <w:jc w:val="both"/>
      </w:pPr>
      <w:r>
        <w:t xml:space="preserve">   </w:t>
      </w:r>
      <w:r w:rsidR="00153528">
        <w:t xml:space="preserve">1.  </w:t>
      </w:r>
      <w:r w:rsidR="00C27EA8">
        <w:t xml:space="preserve">  </w:t>
      </w:r>
      <w:r w:rsidR="00CE4F84">
        <w:t xml:space="preserve">Надати дозвіл </w:t>
      </w:r>
      <w:r w:rsidR="00313A27">
        <w:t xml:space="preserve"> </w:t>
      </w:r>
      <w:r w:rsidR="00CA6F67">
        <w:t xml:space="preserve">гр. Осипову Вадиму Олександровичу на укладання  від імені малолітньої дочки </w:t>
      </w:r>
      <w:r w:rsidR="00DE6066">
        <w:t xml:space="preserve">Осипової  Крістіни  Вадимівни, 21.03.2005 р.н., </w:t>
      </w:r>
      <w:r w:rsidR="00CA6F67">
        <w:t xml:space="preserve">договору купівлі - продажу </w:t>
      </w:r>
      <w:r w:rsidR="00313A27">
        <w:t xml:space="preserve"> квартири </w:t>
      </w:r>
      <w:r w:rsidR="0014319A">
        <w:t xml:space="preserve">№ 138 в будинку № 36 по вул. Парковій </w:t>
      </w:r>
      <w:r w:rsidR="00C05CD6">
        <w:t>в  м. Чорноморську</w:t>
      </w:r>
      <w:r w:rsidR="0014319A">
        <w:t xml:space="preserve"> Одеської області, яка</w:t>
      </w:r>
      <w:r w:rsidR="00C05CD6">
        <w:t xml:space="preserve"> належи</w:t>
      </w:r>
      <w:r w:rsidR="004A0FF3">
        <w:t xml:space="preserve">ть </w:t>
      </w:r>
      <w:r w:rsidR="0014319A">
        <w:t xml:space="preserve">гр. </w:t>
      </w:r>
      <w:r w:rsidR="00C05CD6">
        <w:t xml:space="preserve"> </w:t>
      </w:r>
      <w:r w:rsidR="0014319A">
        <w:t>Осипову Олександру І</w:t>
      </w:r>
      <w:r w:rsidR="00835588">
        <w:t xml:space="preserve">вановичу, </w:t>
      </w:r>
      <w:r w:rsidR="00CA6F67">
        <w:t xml:space="preserve"> </w:t>
      </w:r>
      <w:r w:rsidR="00CE4F84">
        <w:t xml:space="preserve">за умовою  </w:t>
      </w:r>
      <w:r w:rsidR="00835588">
        <w:t xml:space="preserve">забезпечення права користування </w:t>
      </w:r>
      <w:r w:rsidR="00333BE7">
        <w:t xml:space="preserve">придбаною квартирою  малолітньої Осипової Крістіни Вадимівни і за згодою матері Сорокіної Катерини Олександрівни. </w:t>
      </w:r>
    </w:p>
    <w:p w:rsidR="00153528" w:rsidRDefault="008F26C5" w:rsidP="00AE0364">
      <w:pPr>
        <w:pStyle w:val="a3"/>
        <w:jc w:val="both"/>
      </w:pPr>
      <w:r>
        <w:t xml:space="preserve">    </w:t>
      </w:r>
      <w:r w:rsidR="00153528">
        <w:t xml:space="preserve">2.    Надати дозвіл </w:t>
      </w:r>
      <w:r w:rsidR="00AE0364">
        <w:t xml:space="preserve"> </w:t>
      </w:r>
      <w:r w:rsidR="00400097">
        <w:t xml:space="preserve">Чумак Інні Сергіївні </w:t>
      </w:r>
      <w:r w:rsidR="00AE0364">
        <w:t xml:space="preserve">на вчинення правочину – </w:t>
      </w:r>
      <w:r w:rsidR="00400097">
        <w:t xml:space="preserve"> придбання </w:t>
      </w:r>
      <w:r w:rsidR="007D199F">
        <w:t xml:space="preserve"> ¼ </w:t>
      </w:r>
      <w:r w:rsidR="00AE0364">
        <w:t xml:space="preserve"> частки квартири № 43 в будинку №</w:t>
      </w:r>
      <w:r w:rsidR="00C05CD6">
        <w:t xml:space="preserve"> </w:t>
      </w:r>
      <w:r w:rsidR="00AE0364">
        <w:t>1-Г по вул. Героїв Сталінграду</w:t>
      </w:r>
      <w:r w:rsidR="007D199F">
        <w:t>, належної гр. Чумак</w:t>
      </w:r>
      <w:r w:rsidR="00400097">
        <w:t>у Володимиру Андрійовичу,</w:t>
      </w:r>
      <w:r w:rsidR="007B6659">
        <w:t xml:space="preserve"> при умові збереження права користування вказаною квартирою малолітньої Чумак Єви Ол</w:t>
      </w:r>
      <w:r w:rsidR="00F07497">
        <w:t xml:space="preserve">ександрівни, 30.07.2008 р.н., </w:t>
      </w:r>
      <w:r w:rsidR="007B6659">
        <w:t xml:space="preserve">за згодою неповнолітнього Чумака </w:t>
      </w:r>
      <w:proofErr w:type="spellStart"/>
      <w:r w:rsidR="00021CDD">
        <w:t>Даніїла</w:t>
      </w:r>
      <w:proofErr w:type="spellEnd"/>
      <w:r w:rsidR="00021CDD">
        <w:t xml:space="preserve"> Олександровича, 24.12.2001 р.</w:t>
      </w:r>
      <w:r>
        <w:t xml:space="preserve"> </w:t>
      </w:r>
      <w:r w:rsidR="00021CDD">
        <w:t>н., а також батька дітей Чумака Олександра Володимировича.</w:t>
      </w:r>
      <w:r w:rsidR="00AE0364">
        <w:t xml:space="preserve"> </w:t>
      </w:r>
    </w:p>
    <w:p w:rsidR="00222AB6" w:rsidRDefault="008F26C5" w:rsidP="00AE0364">
      <w:pPr>
        <w:pStyle w:val="a3"/>
        <w:jc w:val="both"/>
      </w:pPr>
      <w:r>
        <w:t xml:space="preserve">     </w:t>
      </w:r>
      <w:r w:rsidR="00A82CBD">
        <w:t>3</w:t>
      </w:r>
      <w:r>
        <w:t>.</w:t>
      </w:r>
      <w:r w:rsidR="00A82CBD">
        <w:t xml:space="preserve">  </w:t>
      </w:r>
      <w:r w:rsidR="00222AB6">
        <w:t xml:space="preserve"> Надати дозвіл неповнолітній </w:t>
      </w:r>
      <w:proofErr w:type="spellStart"/>
      <w:r w:rsidR="00222AB6">
        <w:t>Апряткіній</w:t>
      </w:r>
      <w:proofErr w:type="spellEnd"/>
      <w:r w:rsidR="00222AB6">
        <w:t xml:space="preserve"> Анастасії Олексіївні</w:t>
      </w:r>
      <w:r w:rsidR="006A2FFD">
        <w:t>, 22.03.2001 р.н., на вчинення правочинів – продажу належної їй  ¼ частки квартири №</w:t>
      </w:r>
      <w:r w:rsidR="00F52B76">
        <w:t xml:space="preserve"> </w:t>
      </w:r>
      <w:r w:rsidR="006A2FFD">
        <w:t>98 в будинку № 17 по вул. Карла Маркса в м</w:t>
      </w:r>
      <w:r w:rsidR="00F52B76">
        <w:t xml:space="preserve">. Чорноморську Одеської області  </w:t>
      </w:r>
      <w:r w:rsidR="006A2FFD">
        <w:t>і придбання ¼ частки квартири</w:t>
      </w:r>
      <w:r w:rsidR="00F52B76">
        <w:t xml:space="preserve"> </w:t>
      </w:r>
      <w:r w:rsidR="006A2FFD">
        <w:t xml:space="preserve"> </w:t>
      </w:r>
      <w:r w:rsidR="004A215A">
        <w:t>№</w:t>
      </w:r>
      <w:r w:rsidR="00F52B76">
        <w:t xml:space="preserve"> </w:t>
      </w:r>
      <w:r w:rsidR="004A215A">
        <w:t>69 в будинку № 24 по проспекту Миру в м. Чорноморську Одеської області за умовою забезпечення права користування придбаним житлом</w:t>
      </w:r>
      <w:r w:rsidR="00F52B76">
        <w:t xml:space="preserve"> неповнолітньої </w:t>
      </w:r>
      <w:proofErr w:type="spellStart"/>
      <w:r w:rsidR="00F52B76">
        <w:t>Апряткіної</w:t>
      </w:r>
      <w:proofErr w:type="spellEnd"/>
      <w:r w:rsidR="00F52B76">
        <w:t xml:space="preserve"> Анастасії Олегівни та </w:t>
      </w:r>
      <w:r w:rsidR="004A215A">
        <w:t xml:space="preserve"> за згодою </w:t>
      </w:r>
      <w:r w:rsidR="00F52B76">
        <w:t xml:space="preserve">її </w:t>
      </w:r>
      <w:r w:rsidR="004A215A">
        <w:t xml:space="preserve">батьків </w:t>
      </w:r>
      <w:proofErr w:type="spellStart"/>
      <w:r w:rsidR="004A215A">
        <w:t>Апряткіної</w:t>
      </w:r>
      <w:proofErr w:type="spellEnd"/>
      <w:r w:rsidR="004A215A">
        <w:t xml:space="preserve"> Галини </w:t>
      </w:r>
      <w:proofErr w:type="spellStart"/>
      <w:r w:rsidR="00705A9E">
        <w:t>Вячеславівни</w:t>
      </w:r>
      <w:proofErr w:type="spellEnd"/>
      <w:r w:rsidR="004A215A">
        <w:t xml:space="preserve"> і </w:t>
      </w:r>
      <w:proofErr w:type="spellStart"/>
      <w:r w:rsidR="004A215A">
        <w:t>Апряткіна</w:t>
      </w:r>
      <w:proofErr w:type="spellEnd"/>
      <w:r w:rsidR="004A215A">
        <w:t xml:space="preserve"> Олексія </w:t>
      </w:r>
      <w:r w:rsidR="005E02E6">
        <w:t>Владиславовича.</w:t>
      </w:r>
    </w:p>
    <w:p w:rsidR="00094C9B" w:rsidRDefault="008F26C5" w:rsidP="00AE0364">
      <w:pPr>
        <w:pStyle w:val="a3"/>
        <w:jc w:val="both"/>
      </w:pPr>
      <w:r>
        <w:t xml:space="preserve">     </w:t>
      </w:r>
      <w:r w:rsidR="00094C9B">
        <w:t xml:space="preserve">4.  Надати дозвіл Прищепі Людмилі </w:t>
      </w:r>
      <w:r w:rsidR="00D02C1F">
        <w:t xml:space="preserve">Сергіївні на вчинення правочинів </w:t>
      </w:r>
      <w:r w:rsidR="00094C9B">
        <w:t xml:space="preserve"> – продажу </w:t>
      </w:r>
      <w:r w:rsidR="00413A8D">
        <w:t xml:space="preserve">1/3 частки квартири № 26 по вул. </w:t>
      </w:r>
      <w:r w:rsidR="00094C9B">
        <w:t xml:space="preserve">Героїв </w:t>
      </w:r>
      <w:r w:rsidR="00413A8D">
        <w:t xml:space="preserve">Сталінграду, 5 в м. Чорноморську Одеської області, належної малолітньому </w:t>
      </w:r>
      <w:proofErr w:type="spellStart"/>
      <w:r w:rsidR="00413A8D">
        <w:t>Афанас</w:t>
      </w:r>
      <w:r w:rsidR="00611F2A">
        <w:rPr>
          <w:color w:val="000000"/>
        </w:rPr>
        <w:t>’є</w:t>
      </w:r>
      <w:r w:rsidR="00094C9B">
        <w:t>ву</w:t>
      </w:r>
      <w:proofErr w:type="spellEnd"/>
      <w:r w:rsidR="00611F2A">
        <w:t xml:space="preserve"> Іллі Олегов</w:t>
      </w:r>
      <w:r w:rsidR="00D02C1F">
        <w:t xml:space="preserve">ичу, 12.01.2007 р.н., і </w:t>
      </w:r>
      <w:r w:rsidR="00611F2A">
        <w:t xml:space="preserve">придбання </w:t>
      </w:r>
      <w:r w:rsidR="00413A8D">
        <w:t xml:space="preserve"> </w:t>
      </w:r>
      <w:r w:rsidR="00611F2A">
        <w:t xml:space="preserve">на його </w:t>
      </w:r>
      <w:r w:rsidR="00D02C1F">
        <w:t>ім’я</w:t>
      </w:r>
      <w:r w:rsidR="00611F2A">
        <w:t xml:space="preserve"> </w:t>
      </w:r>
      <w:r w:rsidR="00D02C1F">
        <w:t xml:space="preserve">рівноцінної частки квартири № 89 по вул. 1 Травня, 4 в м. Чорноморську Одеської області за умовою забезпечення права користування придбаною квартирою малолітнього </w:t>
      </w:r>
      <w:proofErr w:type="spellStart"/>
      <w:r w:rsidR="00E16A8E">
        <w:t>Афанас</w:t>
      </w:r>
      <w:r w:rsidR="00E16A8E">
        <w:rPr>
          <w:color w:val="000000"/>
        </w:rPr>
        <w:t>’</w:t>
      </w:r>
      <w:r w:rsidR="00E16A8E">
        <w:t>єва</w:t>
      </w:r>
      <w:proofErr w:type="spellEnd"/>
      <w:r w:rsidR="00E16A8E">
        <w:t xml:space="preserve"> Іл</w:t>
      </w:r>
      <w:r w:rsidR="00A653DD">
        <w:t>лі Олеговича, 12.01.2007 р.н., та</w:t>
      </w:r>
      <w:r w:rsidR="00E16A8E">
        <w:t xml:space="preserve"> за згодою</w:t>
      </w:r>
      <w:r w:rsidR="00A653DD">
        <w:t xml:space="preserve"> його </w:t>
      </w:r>
      <w:r w:rsidR="00E16A8E">
        <w:t xml:space="preserve"> батька</w:t>
      </w:r>
      <w:r w:rsidR="006E752F">
        <w:t xml:space="preserve"> </w:t>
      </w:r>
      <w:proofErr w:type="spellStart"/>
      <w:r w:rsidR="006E752F">
        <w:t>Афанас</w:t>
      </w:r>
      <w:r w:rsidR="006E752F">
        <w:rPr>
          <w:color w:val="000000"/>
        </w:rPr>
        <w:t>’</w:t>
      </w:r>
      <w:r w:rsidR="006E752F">
        <w:t>єва</w:t>
      </w:r>
      <w:proofErr w:type="spellEnd"/>
      <w:r w:rsidR="006E752F">
        <w:t xml:space="preserve"> Олега Олександровича.</w:t>
      </w:r>
    </w:p>
    <w:p w:rsidR="008F5F76" w:rsidRDefault="008F26C5" w:rsidP="008F5F76">
      <w:pPr>
        <w:pStyle w:val="a3"/>
        <w:jc w:val="both"/>
      </w:pPr>
      <w:r>
        <w:t xml:space="preserve">    </w:t>
      </w:r>
      <w:r w:rsidR="00431DF3">
        <w:t>5</w:t>
      </w:r>
      <w:r w:rsidR="008F5F76">
        <w:t xml:space="preserve">.   Надати дозвіл неповнолітньому </w:t>
      </w:r>
      <w:proofErr w:type="spellStart"/>
      <w:r w:rsidR="008F5F76">
        <w:t>Яхимовичу</w:t>
      </w:r>
      <w:proofErr w:type="spellEnd"/>
      <w:r w:rsidR="008F5F76">
        <w:t xml:space="preserve"> Владиславу Вадимовичу, 26.04.1999 р.н., на вчинення правочинів  – продажу  належної йому ¼ частки житлового будинку  за адресою: вул. Степова, 50,  селище Олександрівка м</w:t>
      </w:r>
      <w:r w:rsidR="00A653DD">
        <w:t xml:space="preserve">. Чорноморська Одеської області </w:t>
      </w:r>
      <w:r w:rsidR="008F5F76">
        <w:t xml:space="preserve"> </w:t>
      </w:r>
      <w:r w:rsidR="00AF017D">
        <w:t xml:space="preserve">і придбання  ½ частки житлового будинку і ½ </w:t>
      </w:r>
      <w:r w:rsidR="008F5F76">
        <w:t xml:space="preserve"> </w:t>
      </w:r>
      <w:r w:rsidR="00F37E30">
        <w:t xml:space="preserve">частки </w:t>
      </w:r>
      <w:r w:rsidR="008F5F76">
        <w:t xml:space="preserve">земельної ділянки за адресою: </w:t>
      </w:r>
      <w:r w:rsidR="00F37E30">
        <w:t xml:space="preserve">      </w:t>
      </w:r>
      <w:r w:rsidR="00F06FDC">
        <w:t xml:space="preserve">вул. Світла, </w:t>
      </w:r>
      <w:r w:rsidR="00554E85">
        <w:t>2,  селище</w:t>
      </w:r>
      <w:r w:rsidR="008F5F76">
        <w:t xml:space="preserve"> Олександрівка м. Чорноморська Одеської області, за умовою забезпечення  його права користування придбаним житлом і за згодою батьків </w:t>
      </w:r>
      <w:proofErr w:type="spellStart"/>
      <w:r w:rsidR="008F5F76">
        <w:t>Яхимовича</w:t>
      </w:r>
      <w:proofErr w:type="spellEnd"/>
      <w:r w:rsidR="008F5F76">
        <w:t xml:space="preserve"> Вадима Володимировича і </w:t>
      </w:r>
      <w:proofErr w:type="spellStart"/>
      <w:r w:rsidR="008F5F76">
        <w:t>Яхимович</w:t>
      </w:r>
      <w:proofErr w:type="spellEnd"/>
      <w:r w:rsidR="008F5F76">
        <w:t xml:space="preserve"> </w:t>
      </w:r>
      <w:r w:rsidR="00554E85">
        <w:t xml:space="preserve"> </w:t>
      </w:r>
      <w:proofErr w:type="spellStart"/>
      <w:r w:rsidR="008F5F76">
        <w:t>Єлізавети</w:t>
      </w:r>
      <w:proofErr w:type="spellEnd"/>
      <w:r w:rsidR="00554E85">
        <w:t xml:space="preserve"> </w:t>
      </w:r>
      <w:r w:rsidR="008F5F76">
        <w:t xml:space="preserve"> Іванівни.</w:t>
      </w:r>
    </w:p>
    <w:p w:rsidR="008F5F76" w:rsidRDefault="008F26C5" w:rsidP="008F5F76">
      <w:pPr>
        <w:pStyle w:val="a3"/>
        <w:jc w:val="both"/>
      </w:pPr>
      <w:r>
        <w:t xml:space="preserve">    </w:t>
      </w:r>
      <w:r w:rsidR="00431DF3">
        <w:t>6</w:t>
      </w:r>
      <w:r w:rsidR="008F5F76">
        <w:t xml:space="preserve">.  Надати дозвіл </w:t>
      </w:r>
      <w:proofErr w:type="spellStart"/>
      <w:r w:rsidR="008F5F76">
        <w:t>Яхимовичу</w:t>
      </w:r>
      <w:proofErr w:type="spellEnd"/>
      <w:r w:rsidR="008F5F76">
        <w:t xml:space="preserve"> Вадиму Володимировичу на вчинення правочинів  – продажу ¼ частки житлового будинку  за адресою: вул. Степова, 50 в селищі Олександрівка</w:t>
      </w:r>
      <w:r w:rsidR="00F06FDC">
        <w:t xml:space="preserve">          </w:t>
      </w:r>
      <w:r w:rsidR="008F5F76">
        <w:t xml:space="preserve"> м. Чорномор</w:t>
      </w:r>
      <w:r w:rsidR="00554E85">
        <w:t xml:space="preserve">ська Одеської області,  належної </w:t>
      </w:r>
      <w:r w:rsidR="008F5F76">
        <w:t xml:space="preserve">  малолітньому сину </w:t>
      </w:r>
      <w:proofErr w:type="spellStart"/>
      <w:r w:rsidR="008F5F76">
        <w:t>Яхимовичу</w:t>
      </w:r>
      <w:proofErr w:type="spellEnd"/>
      <w:r w:rsidR="008F5F76">
        <w:t xml:space="preserve"> Дмитру Вадимовичу, 13.01.200</w:t>
      </w:r>
      <w:r w:rsidR="00F06FDC">
        <w:t>4 р.н., і  дарування на його ім’я</w:t>
      </w:r>
      <w:r w:rsidR="00AF017D">
        <w:t xml:space="preserve">  ½ </w:t>
      </w:r>
      <w:r w:rsidR="008F5F76">
        <w:t xml:space="preserve"> частки </w:t>
      </w:r>
      <w:r w:rsidR="008F5F76">
        <w:lastRenderedPageBreak/>
        <w:t>житлового будинку</w:t>
      </w:r>
      <w:r w:rsidR="00554E85">
        <w:t xml:space="preserve"> за адресою: вул. Світла, 20, селище</w:t>
      </w:r>
      <w:r w:rsidR="008F5F76">
        <w:t xml:space="preserve"> Олександрівка м. Ч</w:t>
      </w:r>
      <w:r w:rsidR="00AF017D">
        <w:t xml:space="preserve">орноморська Одеської області і ½ </w:t>
      </w:r>
      <w:r w:rsidR="008F5F76">
        <w:t xml:space="preserve"> частки земельної ділянки за даною адресою, за умовою забезпечення права користування малолітніх  дітей  </w:t>
      </w:r>
      <w:proofErr w:type="spellStart"/>
      <w:r w:rsidR="008F5F76">
        <w:t>Яхимовича</w:t>
      </w:r>
      <w:proofErr w:type="spellEnd"/>
      <w:r w:rsidR="008F5F76">
        <w:t xml:space="preserve"> Дмитра Вадимовича, 13.01.2004 р.н., і </w:t>
      </w:r>
      <w:proofErr w:type="spellStart"/>
      <w:r w:rsidR="008F5F76">
        <w:t>Яхимовича</w:t>
      </w:r>
      <w:proofErr w:type="spellEnd"/>
      <w:r w:rsidR="008F5F76">
        <w:t xml:space="preserve"> Михайла Вадимовича, 28.0</w:t>
      </w:r>
      <w:r w:rsidR="00F06FDC">
        <w:t xml:space="preserve">1.2013 р.н.,  придбаним житлом та </w:t>
      </w:r>
      <w:r w:rsidR="008F5F76">
        <w:t xml:space="preserve"> за згодою матері </w:t>
      </w:r>
      <w:proofErr w:type="spellStart"/>
      <w:r w:rsidR="008F5F76">
        <w:t>Яхимович</w:t>
      </w:r>
      <w:proofErr w:type="spellEnd"/>
      <w:r w:rsidR="008F5F76">
        <w:t xml:space="preserve"> </w:t>
      </w:r>
      <w:proofErr w:type="spellStart"/>
      <w:r w:rsidR="008F5F76">
        <w:t>Єлізавети</w:t>
      </w:r>
      <w:proofErr w:type="spellEnd"/>
      <w:r w:rsidR="008F5F76">
        <w:t xml:space="preserve"> Іванівни.</w:t>
      </w:r>
    </w:p>
    <w:p w:rsidR="008F26C5" w:rsidRDefault="008F26C5" w:rsidP="008F26C5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8F26C5">
        <w:t xml:space="preserve">7. </w:t>
      </w:r>
      <w:r w:rsidRPr="008F26C5">
        <w:rPr>
          <w:rFonts w:ascii="Times New Roman" w:hAnsi="Times New Roman"/>
          <w:sz w:val="24"/>
          <w:szCs w:val="24"/>
        </w:rPr>
        <w:t>Надати дозвіл неповнолітній  Чабаненко Юлії Андріївні, 15.04.2002 р. н. на вчинення правочину – продаж 1/3 частини квартири № 5 в будинку № 11 по вулиці Олександрійській в м. Чорноморську, яка належить їй на праві власності, за умовою придбання на її ім’я рівноцінної частини квартири № 47 в будинку № 17-А по вулиці Карла Маркса в м. Чорноморську та забезпеченні права користування неповнолітньої Чабаненко Юлії Андріївни, 15.04.2002 р. н. придбаним житлом та за згодою її матері Колесник Олени Михайлівни.</w:t>
      </w:r>
    </w:p>
    <w:p w:rsidR="008F26C5" w:rsidRDefault="008F26C5" w:rsidP="008F26C5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F26C5" w:rsidRDefault="008F26C5" w:rsidP="008F26C5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8F26C5">
        <w:rPr>
          <w:rFonts w:ascii="Times New Roman" w:hAnsi="Times New Roman"/>
          <w:sz w:val="24"/>
          <w:szCs w:val="24"/>
          <w:lang w:val="uk-UA"/>
        </w:rPr>
        <w:t xml:space="preserve">Надати дозвіл Мельниковій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Таїсіі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Василівні на вчинення правочину – дарування в рівних долях ¼ частини квартири № 14 в будинку № 11-Б по вулиці Радісній в м. Чорноморську, яка належить їй на праві власності на ім’я малолітніх дітей: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Надії Віталіївни, 23.08.2007 р. н.,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Карини Віталіївни, 16.06.2003 р. н. за умовою збереження права користування житлом малолітніх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Надії Віталіївни, 23.082007 р. н.,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Карини Віталіївни, 16.06.2003 р. н. та за згодою батьків Мельникової Таїсії Василівни, 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Посувайла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Віталія Михайловича.</w:t>
      </w:r>
    </w:p>
    <w:p w:rsidR="008F26C5" w:rsidRPr="008F26C5" w:rsidRDefault="008F26C5" w:rsidP="008F26C5">
      <w:pPr>
        <w:jc w:val="both"/>
        <w:rPr>
          <w:rFonts w:ascii="Times New Roman" w:hAnsi="Times New Roman"/>
          <w:sz w:val="24"/>
          <w:szCs w:val="24"/>
        </w:rPr>
      </w:pPr>
    </w:p>
    <w:p w:rsidR="008F26C5" w:rsidRPr="008F26C5" w:rsidRDefault="008F26C5" w:rsidP="008F26C5">
      <w:pPr>
        <w:pStyle w:val="a4"/>
        <w:numPr>
          <w:ilvl w:val="0"/>
          <w:numId w:val="2"/>
        </w:numPr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8F26C5"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Посувайлу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Віталію Михайловичу на здійснення правочину – укладання договору припинення права на аліменти на дітей за умовою передачі малолітнім дітям: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Надії Віталіївні, 23.08.2007 р. н.,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Карині Віталіївні, 16.06.2003 р. н. у власність в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рівніх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долях ¼ частини квартири № 14 в будинку № 11-Б по вулиці Радісній в м. Чорноморську за умовою збереження права користування житлом малолітніх дітей: </w:t>
      </w:r>
      <w:proofErr w:type="spellStart"/>
      <w:r w:rsidRPr="008F26C5">
        <w:rPr>
          <w:rFonts w:ascii="Times New Roman" w:hAnsi="Times New Roman"/>
          <w:sz w:val="24"/>
          <w:szCs w:val="24"/>
          <w:lang w:val="uk-UA"/>
        </w:rPr>
        <w:t>Посувайло</w:t>
      </w:r>
      <w:proofErr w:type="spellEnd"/>
      <w:r w:rsidRPr="008F26C5">
        <w:rPr>
          <w:rFonts w:ascii="Times New Roman" w:hAnsi="Times New Roman"/>
          <w:sz w:val="24"/>
          <w:szCs w:val="24"/>
          <w:lang w:val="uk-UA"/>
        </w:rPr>
        <w:t xml:space="preserve"> Надії Віталіївни, 23.08.2007 р. н.</w:t>
      </w:r>
    </w:p>
    <w:p w:rsidR="008F26C5" w:rsidRPr="008F26C5" w:rsidRDefault="008F26C5" w:rsidP="008F26C5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53528" w:rsidRDefault="00153528" w:rsidP="00153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Керуючий справами                                                                                       І.А.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153528" w:rsidSect="00C27EA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41A1"/>
    <w:multiLevelType w:val="hybridMultilevel"/>
    <w:tmpl w:val="F864CD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8314BE"/>
    <w:multiLevelType w:val="hybridMultilevel"/>
    <w:tmpl w:val="3AD80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153528"/>
    <w:rsid w:val="00021CDD"/>
    <w:rsid w:val="00065DDC"/>
    <w:rsid w:val="00094C9B"/>
    <w:rsid w:val="000B7727"/>
    <w:rsid w:val="0011342C"/>
    <w:rsid w:val="0014319A"/>
    <w:rsid w:val="00153528"/>
    <w:rsid w:val="00200849"/>
    <w:rsid w:val="00222AB6"/>
    <w:rsid w:val="0030721B"/>
    <w:rsid w:val="00313A27"/>
    <w:rsid w:val="00333BE7"/>
    <w:rsid w:val="00400097"/>
    <w:rsid w:val="0040571F"/>
    <w:rsid w:val="00413A8D"/>
    <w:rsid w:val="00431DF3"/>
    <w:rsid w:val="004A0FF3"/>
    <w:rsid w:val="004A215A"/>
    <w:rsid w:val="004B1ADF"/>
    <w:rsid w:val="004D75A7"/>
    <w:rsid w:val="00516EBB"/>
    <w:rsid w:val="00554E85"/>
    <w:rsid w:val="00556F43"/>
    <w:rsid w:val="005968B2"/>
    <w:rsid w:val="005E02E6"/>
    <w:rsid w:val="005E5B16"/>
    <w:rsid w:val="00611F2A"/>
    <w:rsid w:val="006208DA"/>
    <w:rsid w:val="00631278"/>
    <w:rsid w:val="006653C9"/>
    <w:rsid w:val="006670A3"/>
    <w:rsid w:val="006A2FFD"/>
    <w:rsid w:val="006E752F"/>
    <w:rsid w:val="00705A9E"/>
    <w:rsid w:val="007920EF"/>
    <w:rsid w:val="007B4CE9"/>
    <w:rsid w:val="007B6659"/>
    <w:rsid w:val="007D199F"/>
    <w:rsid w:val="007E2C64"/>
    <w:rsid w:val="007E455F"/>
    <w:rsid w:val="00835588"/>
    <w:rsid w:val="0088686A"/>
    <w:rsid w:val="008D2A39"/>
    <w:rsid w:val="008E6F68"/>
    <w:rsid w:val="008F26C5"/>
    <w:rsid w:val="008F5F76"/>
    <w:rsid w:val="00923AF9"/>
    <w:rsid w:val="00931B85"/>
    <w:rsid w:val="00935446"/>
    <w:rsid w:val="00A24A76"/>
    <w:rsid w:val="00A653DD"/>
    <w:rsid w:val="00A66594"/>
    <w:rsid w:val="00A82CBD"/>
    <w:rsid w:val="00AE0364"/>
    <w:rsid w:val="00AF017D"/>
    <w:rsid w:val="00B2757D"/>
    <w:rsid w:val="00B40BED"/>
    <w:rsid w:val="00BC165B"/>
    <w:rsid w:val="00BD04C6"/>
    <w:rsid w:val="00C05CD6"/>
    <w:rsid w:val="00C27EA8"/>
    <w:rsid w:val="00C53BF8"/>
    <w:rsid w:val="00CA6F67"/>
    <w:rsid w:val="00CD2F7A"/>
    <w:rsid w:val="00CE4F84"/>
    <w:rsid w:val="00D02C1F"/>
    <w:rsid w:val="00D24475"/>
    <w:rsid w:val="00DC0557"/>
    <w:rsid w:val="00DE6066"/>
    <w:rsid w:val="00E160B3"/>
    <w:rsid w:val="00E16A8E"/>
    <w:rsid w:val="00E84CE0"/>
    <w:rsid w:val="00EA4727"/>
    <w:rsid w:val="00EE0FE3"/>
    <w:rsid w:val="00F06FDC"/>
    <w:rsid w:val="00F07497"/>
    <w:rsid w:val="00F37E30"/>
    <w:rsid w:val="00F52B76"/>
    <w:rsid w:val="00FC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5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F26C5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2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5F52-CE55-4DFD-B15D-BB10298B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3427</Words>
  <Characters>1954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Hawk</cp:lastModifiedBy>
  <cp:revision>19</cp:revision>
  <cp:lastPrinted>2016-05-30T12:23:00Z</cp:lastPrinted>
  <dcterms:created xsi:type="dcterms:W3CDTF">2016-03-18T09:35:00Z</dcterms:created>
  <dcterms:modified xsi:type="dcterms:W3CDTF">2016-06-01T12:07:00Z</dcterms:modified>
</cp:coreProperties>
</file>