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AAA" w:rsidRPr="00427AAA" w:rsidRDefault="00427AAA" w:rsidP="00427AAA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27AAA"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рішення Іллічівської міської ради </w:t>
      </w:r>
    </w:p>
    <w:p w:rsidR="009E1497" w:rsidRPr="00427AAA" w:rsidRDefault="00522C44" w:rsidP="00522C4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</w:t>
      </w:r>
      <w:r w:rsidR="00427AAA" w:rsidRPr="00427AAA">
        <w:rPr>
          <w:rFonts w:ascii="Times New Roman" w:hAnsi="Times New Roman" w:cs="Times New Roman"/>
          <w:sz w:val="24"/>
          <w:szCs w:val="24"/>
          <w:lang w:val="uk-UA"/>
        </w:rPr>
        <w:t xml:space="preserve">від 21.08.2015 р. 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654-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</w:p>
    <w:p w:rsidR="00427AAA" w:rsidRPr="00427AAA" w:rsidRDefault="00427AAA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27AAA" w:rsidRPr="00427AAA" w:rsidRDefault="00427AAA" w:rsidP="00427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7AAA">
        <w:rPr>
          <w:rFonts w:ascii="Times New Roman" w:hAnsi="Times New Roman" w:cs="Times New Roman"/>
          <w:b/>
          <w:sz w:val="24"/>
          <w:szCs w:val="24"/>
          <w:lang w:val="uk-UA"/>
        </w:rPr>
        <w:t>Отчет городского головы о деятельности</w:t>
      </w:r>
    </w:p>
    <w:p w:rsidR="00427AAA" w:rsidRPr="00427AAA" w:rsidRDefault="00427AAA" w:rsidP="00427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7AAA">
        <w:rPr>
          <w:rFonts w:ascii="Times New Roman" w:hAnsi="Times New Roman" w:cs="Times New Roman"/>
          <w:b/>
          <w:sz w:val="24"/>
          <w:szCs w:val="24"/>
          <w:lang w:val="uk-UA"/>
        </w:rPr>
        <w:t>исполнительных органов Ильичевского  городского  совета</w:t>
      </w:r>
    </w:p>
    <w:p w:rsidR="00427AAA" w:rsidRPr="00427AAA" w:rsidRDefault="00427AAA" w:rsidP="00427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27AAA" w:rsidRDefault="00427AAA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B36B70" w:rsidRPr="00427AAA">
        <w:rPr>
          <w:rFonts w:ascii="Times New Roman" w:hAnsi="Times New Roman" w:cs="Times New Roman"/>
          <w:sz w:val="24"/>
          <w:szCs w:val="24"/>
        </w:rPr>
        <w:t>важаемые депутаты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B36B70" w:rsidRPr="00427AAA" w:rsidRDefault="00B36B70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С момента моего последнего отчета прошел год.  </w:t>
      </w:r>
    </w:p>
    <w:p w:rsidR="00FF6492" w:rsidRPr="00427AAA" w:rsidRDefault="00B436BB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П</w:t>
      </w:r>
      <w:r w:rsidR="009E1497" w:rsidRPr="00427AAA">
        <w:rPr>
          <w:rFonts w:ascii="Times New Roman" w:hAnsi="Times New Roman" w:cs="Times New Roman"/>
          <w:sz w:val="24"/>
          <w:szCs w:val="24"/>
        </w:rPr>
        <w:t xml:space="preserve">родолжаем напряженно </w:t>
      </w:r>
      <w:r w:rsidRPr="00427AAA">
        <w:rPr>
          <w:rFonts w:ascii="Times New Roman" w:hAnsi="Times New Roman" w:cs="Times New Roman"/>
          <w:sz w:val="24"/>
          <w:szCs w:val="24"/>
        </w:rPr>
        <w:t>работать</w:t>
      </w:r>
      <w:r w:rsidR="009E1497" w:rsidRPr="00427AAA">
        <w:rPr>
          <w:rFonts w:ascii="Times New Roman" w:hAnsi="Times New Roman" w:cs="Times New Roman"/>
          <w:sz w:val="24"/>
          <w:szCs w:val="24"/>
        </w:rPr>
        <w:t>, прилагаем все усилия, чтобы наш город продолжал динамично развиваться, создаем комфортные условия жизни для ильичевцев.</w:t>
      </w:r>
    </w:p>
    <w:p w:rsidR="009E1497" w:rsidRPr="00427AAA" w:rsidRDefault="009E1497" w:rsidP="00D0770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 </w:t>
      </w:r>
      <w:r w:rsidR="00FF6492" w:rsidRPr="00427AAA">
        <w:rPr>
          <w:rFonts w:ascii="Times New Roman" w:hAnsi="Times New Roman" w:cs="Times New Roman"/>
          <w:b/>
          <w:sz w:val="24"/>
          <w:szCs w:val="24"/>
        </w:rPr>
        <w:t>Экономика</w:t>
      </w:r>
    </w:p>
    <w:p w:rsidR="00854C66" w:rsidRPr="00427AAA" w:rsidRDefault="009E1497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2014 год мы закончили с довольно неплохими экономическими показателями.</w:t>
      </w:r>
    </w:p>
    <w:p w:rsidR="009E1497" w:rsidRPr="00427AAA" w:rsidRDefault="00854C66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Объем промышленного производства </w:t>
      </w:r>
      <w:r w:rsidR="00B436BB" w:rsidRPr="00427AAA">
        <w:rPr>
          <w:rFonts w:ascii="Times New Roman" w:hAnsi="Times New Roman" w:cs="Times New Roman"/>
          <w:sz w:val="24"/>
          <w:szCs w:val="24"/>
        </w:rPr>
        <w:t xml:space="preserve">в прошедшем году </w:t>
      </w:r>
      <w:r w:rsidRPr="00427AAA">
        <w:rPr>
          <w:rFonts w:ascii="Times New Roman" w:hAnsi="Times New Roman" w:cs="Times New Roman"/>
          <w:sz w:val="24"/>
          <w:szCs w:val="24"/>
        </w:rPr>
        <w:t xml:space="preserve">составил 2 413,9 млн. грн. </w:t>
      </w:r>
      <w:r w:rsidR="003C7C2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436BB" w:rsidRPr="00427AAA">
        <w:rPr>
          <w:rFonts w:ascii="Times New Roman" w:hAnsi="Times New Roman" w:cs="Times New Roman"/>
          <w:sz w:val="24"/>
          <w:szCs w:val="24"/>
        </w:rPr>
        <w:t xml:space="preserve">В текущем году продолжаем наращивать объемы. </w:t>
      </w:r>
      <w:r w:rsidR="00B46E38" w:rsidRPr="00427AAA">
        <w:rPr>
          <w:rFonts w:ascii="Times New Roman" w:hAnsi="Times New Roman" w:cs="Times New Roman"/>
          <w:sz w:val="24"/>
          <w:szCs w:val="24"/>
        </w:rPr>
        <w:t>За 7</w:t>
      </w:r>
      <w:r w:rsidRPr="00427AAA">
        <w:rPr>
          <w:rFonts w:ascii="Times New Roman" w:hAnsi="Times New Roman" w:cs="Times New Roman"/>
          <w:sz w:val="24"/>
          <w:szCs w:val="24"/>
        </w:rPr>
        <w:t xml:space="preserve"> месяцев </w:t>
      </w:r>
      <w:r w:rsidR="00B46E38" w:rsidRPr="00427AAA">
        <w:rPr>
          <w:rFonts w:ascii="Times New Roman" w:hAnsi="Times New Roman" w:cs="Times New Roman"/>
          <w:sz w:val="24"/>
          <w:szCs w:val="24"/>
        </w:rPr>
        <w:t xml:space="preserve">рост к прошлому году составляет 127%. </w:t>
      </w:r>
    </w:p>
    <w:p w:rsidR="00854C66" w:rsidRPr="00427AAA" w:rsidRDefault="00854C66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Объем грузопереработки в 2014 году – 19,6 млн. тонн</w:t>
      </w:r>
      <w:r w:rsidR="00BD33AF" w:rsidRPr="00427AAA">
        <w:rPr>
          <w:rFonts w:ascii="Times New Roman" w:hAnsi="Times New Roman" w:cs="Times New Roman"/>
          <w:sz w:val="24"/>
          <w:szCs w:val="24"/>
        </w:rPr>
        <w:t>.</w:t>
      </w:r>
      <w:r w:rsidRPr="00427AAA">
        <w:rPr>
          <w:rFonts w:ascii="Times New Roman" w:hAnsi="Times New Roman" w:cs="Times New Roman"/>
          <w:sz w:val="24"/>
          <w:szCs w:val="24"/>
        </w:rPr>
        <w:t xml:space="preserve"> За первое полугодие этого года – 9,8 млн. тонн (110% по сравнению с первым полугодием 2014 г.). </w:t>
      </w:r>
    </w:p>
    <w:p w:rsidR="00B436BB" w:rsidRPr="00427AAA" w:rsidRDefault="00B436BB" w:rsidP="00B436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Стабилизировалась работа Ильичевского морского торгового порта.  </w:t>
      </w:r>
    </w:p>
    <w:p w:rsidR="00854C66" w:rsidRPr="00427AAA" w:rsidRDefault="00854C66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Минувший год мы закончили со среднемесячной зарплатой </w:t>
      </w:r>
      <w:r w:rsidRPr="00427AAA">
        <w:rPr>
          <w:rFonts w:ascii="Times New Roman" w:hAnsi="Times New Roman" w:cs="Times New Roman"/>
          <w:b/>
          <w:sz w:val="24"/>
          <w:szCs w:val="24"/>
        </w:rPr>
        <w:t>4</w:t>
      </w:r>
      <w:r w:rsidR="00E50DAC" w:rsidRPr="00427A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7AAA">
        <w:rPr>
          <w:rFonts w:ascii="Times New Roman" w:hAnsi="Times New Roman" w:cs="Times New Roman"/>
          <w:b/>
          <w:sz w:val="24"/>
          <w:szCs w:val="24"/>
        </w:rPr>
        <w:t>061 грн.</w:t>
      </w:r>
      <w:r w:rsidRPr="00427AAA">
        <w:rPr>
          <w:rFonts w:ascii="Times New Roman" w:hAnsi="Times New Roman" w:cs="Times New Roman"/>
          <w:sz w:val="24"/>
          <w:szCs w:val="24"/>
        </w:rPr>
        <w:t xml:space="preserve"> </w:t>
      </w:r>
      <w:r w:rsidR="00B436BB" w:rsidRPr="00427AAA">
        <w:rPr>
          <w:rFonts w:ascii="Times New Roman" w:hAnsi="Times New Roman" w:cs="Times New Roman"/>
          <w:sz w:val="24"/>
          <w:szCs w:val="24"/>
        </w:rPr>
        <w:t>Уже</w:t>
      </w:r>
      <w:r w:rsidRPr="00427AAA">
        <w:rPr>
          <w:rFonts w:ascii="Times New Roman" w:hAnsi="Times New Roman" w:cs="Times New Roman"/>
          <w:sz w:val="24"/>
          <w:szCs w:val="24"/>
        </w:rPr>
        <w:t xml:space="preserve"> в этом году за январь - </w:t>
      </w:r>
      <w:r w:rsidR="00B46E38" w:rsidRPr="00427AAA">
        <w:rPr>
          <w:rFonts w:ascii="Times New Roman" w:hAnsi="Times New Roman" w:cs="Times New Roman"/>
          <w:sz w:val="24"/>
          <w:szCs w:val="24"/>
        </w:rPr>
        <w:t>июнь</w:t>
      </w:r>
      <w:r w:rsidRPr="00427AAA">
        <w:rPr>
          <w:rFonts w:ascii="Times New Roman" w:hAnsi="Times New Roman" w:cs="Times New Roman"/>
          <w:sz w:val="24"/>
          <w:szCs w:val="24"/>
        </w:rPr>
        <w:t xml:space="preserve"> этот показатель достиг </w:t>
      </w:r>
      <w:r w:rsidR="00B46E38" w:rsidRPr="00427AAA">
        <w:rPr>
          <w:rFonts w:ascii="Times New Roman" w:hAnsi="Times New Roman" w:cs="Times New Roman"/>
          <w:b/>
          <w:sz w:val="24"/>
          <w:szCs w:val="24"/>
        </w:rPr>
        <w:t>5031</w:t>
      </w:r>
      <w:r w:rsidRPr="00427AAA">
        <w:rPr>
          <w:rFonts w:ascii="Times New Roman" w:hAnsi="Times New Roman" w:cs="Times New Roman"/>
          <w:b/>
          <w:sz w:val="24"/>
          <w:szCs w:val="24"/>
        </w:rPr>
        <w:t xml:space="preserve"> грн</w:t>
      </w:r>
      <w:r w:rsidRPr="00427AA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4C66" w:rsidRPr="00427AAA" w:rsidRDefault="00854C66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Как видите, динамика </w:t>
      </w:r>
      <w:r w:rsidR="00A404EF" w:rsidRPr="00427AAA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Pr="00427AAA">
        <w:rPr>
          <w:rFonts w:ascii="Times New Roman" w:hAnsi="Times New Roman" w:cs="Times New Roman"/>
          <w:sz w:val="24"/>
          <w:szCs w:val="24"/>
        </w:rPr>
        <w:t xml:space="preserve"> промышленно</w:t>
      </w:r>
      <w:r w:rsidR="00A404EF" w:rsidRPr="00427AAA">
        <w:rPr>
          <w:rFonts w:ascii="Times New Roman" w:hAnsi="Times New Roman" w:cs="Times New Roman"/>
          <w:sz w:val="24"/>
          <w:szCs w:val="24"/>
        </w:rPr>
        <w:t>го</w:t>
      </w:r>
      <w:r w:rsidRPr="00427AAA">
        <w:rPr>
          <w:rFonts w:ascii="Times New Roman" w:hAnsi="Times New Roman" w:cs="Times New Roman"/>
          <w:sz w:val="24"/>
          <w:szCs w:val="24"/>
        </w:rPr>
        <w:t xml:space="preserve"> производств</w:t>
      </w:r>
      <w:r w:rsidR="00A404EF" w:rsidRPr="00427AAA">
        <w:rPr>
          <w:rFonts w:ascii="Times New Roman" w:hAnsi="Times New Roman" w:cs="Times New Roman"/>
          <w:sz w:val="24"/>
          <w:szCs w:val="24"/>
        </w:rPr>
        <w:t>а</w:t>
      </w:r>
      <w:r w:rsidRPr="00427AAA">
        <w:rPr>
          <w:rFonts w:ascii="Times New Roman" w:hAnsi="Times New Roman" w:cs="Times New Roman"/>
          <w:sz w:val="24"/>
          <w:szCs w:val="24"/>
        </w:rPr>
        <w:t xml:space="preserve"> и </w:t>
      </w:r>
      <w:r w:rsidR="00A404EF" w:rsidRPr="00427AAA">
        <w:rPr>
          <w:rFonts w:ascii="Times New Roman" w:hAnsi="Times New Roman" w:cs="Times New Roman"/>
          <w:sz w:val="24"/>
          <w:szCs w:val="24"/>
        </w:rPr>
        <w:t xml:space="preserve">роста </w:t>
      </w:r>
      <w:r w:rsidRPr="00427AAA">
        <w:rPr>
          <w:rFonts w:ascii="Times New Roman" w:hAnsi="Times New Roman" w:cs="Times New Roman"/>
          <w:sz w:val="24"/>
          <w:szCs w:val="24"/>
        </w:rPr>
        <w:t>средней заработной плат</w:t>
      </w:r>
      <w:r w:rsidR="00A404EF" w:rsidRPr="00427AAA">
        <w:rPr>
          <w:rFonts w:ascii="Times New Roman" w:hAnsi="Times New Roman" w:cs="Times New Roman"/>
          <w:sz w:val="24"/>
          <w:szCs w:val="24"/>
        </w:rPr>
        <w:t>ы</w:t>
      </w:r>
      <w:r w:rsidRPr="00427AAA">
        <w:rPr>
          <w:rFonts w:ascii="Times New Roman" w:hAnsi="Times New Roman" w:cs="Times New Roman"/>
          <w:sz w:val="24"/>
          <w:szCs w:val="24"/>
        </w:rPr>
        <w:t xml:space="preserve"> </w:t>
      </w:r>
      <w:r w:rsidR="00B436BB" w:rsidRPr="00427AAA">
        <w:rPr>
          <w:rFonts w:ascii="Times New Roman" w:hAnsi="Times New Roman" w:cs="Times New Roman"/>
          <w:sz w:val="24"/>
          <w:szCs w:val="24"/>
        </w:rPr>
        <w:t>наблюдается</w:t>
      </w:r>
      <w:r w:rsidRPr="00427AAA">
        <w:rPr>
          <w:rFonts w:ascii="Times New Roman" w:hAnsi="Times New Roman" w:cs="Times New Roman"/>
          <w:sz w:val="24"/>
          <w:szCs w:val="24"/>
        </w:rPr>
        <w:t xml:space="preserve"> </w:t>
      </w:r>
      <w:r w:rsidR="00B46E38" w:rsidRPr="00427AAA">
        <w:rPr>
          <w:rFonts w:ascii="Times New Roman" w:hAnsi="Times New Roman" w:cs="Times New Roman"/>
          <w:sz w:val="24"/>
          <w:szCs w:val="24"/>
        </w:rPr>
        <w:t>неплохая</w:t>
      </w:r>
      <w:r w:rsidRPr="00427AA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4C66" w:rsidRPr="00427AAA" w:rsidRDefault="00A404EF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По с</w:t>
      </w:r>
      <w:r w:rsidR="00854C66" w:rsidRPr="00427AAA">
        <w:rPr>
          <w:rFonts w:ascii="Times New Roman" w:hAnsi="Times New Roman" w:cs="Times New Roman"/>
          <w:sz w:val="24"/>
          <w:szCs w:val="24"/>
        </w:rPr>
        <w:t>остояни</w:t>
      </w:r>
      <w:r w:rsidRPr="00427AAA">
        <w:rPr>
          <w:rFonts w:ascii="Times New Roman" w:hAnsi="Times New Roman" w:cs="Times New Roman"/>
          <w:sz w:val="24"/>
          <w:szCs w:val="24"/>
        </w:rPr>
        <w:t>ю</w:t>
      </w:r>
      <w:r w:rsidR="00854C66" w:rsidRPr="00427AAA">
        <w:rPr>
          <w:rFonts w:ascii="Times New Roman" w:hAnsi="Times New Roman" w:cs="Times New Roman"/>
          <w:sz w:val="24"/>
          <w:szCs w:val="24"/>
        </w:rPr>
        <w:t xml:space="preserve"> на 1 апреля 2015 года объем прямых иностранных инвестиций состав</w:t>
      </w:r>
      <w:r w:rsidR="00100863" w:rsidRPr="00427AAA">
        <w:rPr>
          <w:rFonts w:ascii="Times New Roman" w:hAnsi="Times New Roman" w:cs="Times New Roman"/>
          <w:sz w:val="24"/>
          <w:szCs w:val="24"/>
        </w:rPr>
        <w:t>ил</w:t>
      </w:r>
      <w:r w:rsidR="00854C66" w:rsidRPr="00427AAA">
        <w:rPr>
          <w:rFonts w:ascii="Times New Roman" w:hAnsi="Times New Roman" w:cs="Times New Roman"/>
          <w:sz w:val="24"/>
          <w:szCs w:val="24"/>
        </w:rPr>
        <w:t xml:space="preserve"> – 270,6 млн. дол. США, это 20,2% к общей сумме иностранных инвестиций в Одесскую область. </w:t>
      </w:r>
    </w:p>
    <w:p w:rsidR="00854C66" w:rsidRPr="00427AAA" w:rsidRDefault="00854C66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С начала инвестирования, в расчете на одного жителя города освоено </w:t>
      </w:r>
      <w:r w:rsidR="00FF6492" w:rsidRPr="00427AA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27AAA">
        <w:rPr>
          <w:rFonts w:ascii="Times New Roman" w:hAnsi="Times New Roman" w:cs="Times New Roman"/>
          <w:sz w:val="24"/>
          <w:szCs w:val="24"/>
        </w:rPr>
        <w:t>3</w:t>
      </w:r>
      <w:r w:rsidR="00100863" w:rsidRPr="00427AAA">
        <w:rPr>
          <w:rFonts w:ascii="Times New Roman" w:hAnsi="Times New Roman" w:cs="Times New Roman"/>
          <w:sz w:val="24"/>
          <w:szCs w:val="24"/>
        </w:rPr>
        <w:t> </w:t>
      </w:r>
      <w:r w:rsidRPr="00427AAA">
        <w:rPr>
          <w:rFonts w:ascii="Times New Roman" w:hAnsi="Times New Roman" w:cs="Times New Roman"/>
          <w:sz w:val="24"/>
          <w:szCs w:val="24"/>
        </w:rPr>
        <w:t>746</w:t>
      </w:r>
      <w:r w:rsidR="00100863" w:rsidRPr="00427AAA">
        <w:rPr>
          <w:rFonts w:ascii="Times New Roman" w:hAnsi="Times New Roman" w:cs="Times New Roman"/>
          <w:sz w:val="24"/>
          <w:szCs w:val="24"/>
        </w:rPr>
        <w:t>,9</w:t>
      </w:r>
      <w:r w:rsidRPr="00427AAA">
        <w:rPr>
          <w:rFonts w:ascii="Times New Roman" w:hAnsi="Times New Roman" w:cs="Times New Roman"/>
          <w:sz w:val="24"/>
          <w:szCs w:val="24"/>
        </w:rPr>
        <w:t xml:space="preserve"> дол. США прямых иностранных инвестиций (Одесская область – 561,2 дол. США, Украина – 958 дол. США).   </w:t>
      </w:r>
    </w:p>
    <w:p w:rsidR="00B436BB" w:rsidRPr="00427AAA" w:rsidRDefault="00B436BB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Укрепл</w:t>
      </w:r>
      <w:r w:rsidR="00100863" w:rsidRPr="00427AAA">
        <w:rPr>
          <w:rFonts w:ascii="Times New Roman" w:hAnsi="Times New Roman" w:cs="Times New Roman"/>
          <w:sz w:val="24"/>
          <w:szCs w:val="24"/>
        </w:rPr>
        <w:t xml:space="preserve">ение </w:t>
      </w:r>
      <w:r w:rsidRPr="00427AAA">
        <w:rPr>
          <w:rFonts w:ascii="Times New Roman" w:hAnsi="Times New Roman" w:cs="Times New Roman"/>
          <w:sz w:val="24"/>
          <w:szCs w:val="24"/>
        </w:rPr>
        <w:t xml:space="preserve"> экономик</w:t>
      </w:r>
      <w:r w:rsidR="00100863" w:rsidRPr="00427AAA">
        <w:rPr>
          <w:rFonts w:ascii="Times New Roman" w:hAnsi="Times New Roman" w:cs="Times New Roman"/>
          <w:sz w:val="24"/>
          <w:szCs w:val="24"/>
        </w:rPr>
        <w:t>и</w:t>
      </w:r>
      <w:r w:rsidRPr="00427AAA">
        <w:rPr>
          <w:rFonts w:ascii="Times New Roman" w:hAnsi="Times New Roman" w:cs="Times New Roman"/>
          <w:sz w:val="24"/>
          <w:szCs w:val="24"/>
        </w:rPr>
        <w:t xml:space="preserve"> города </w:t>
      </w:r>
      <w:r w:rsidR="00100863" w:rsidRPr="00427AAA">
        <w:rPr>
          <w:rFonts w:ascii="Times New Roman" w:hAnsi="Times New Roman" w:cs="Times New Roman"/>
          <w:sz w:val="24"/>
          <w:szCs w:val="24"/>
        </w:rPr>
        <w:t xml:space="preserve">напрямую связано с </w:t>
      </w:r>
      <w:r w:rsidRPr="00427AAA">
        <w:rPr>
          <w:rFonts w:ascii="Times New Roman" w:hAnsi="Times New Roman" w:cs="Times New Roman"/>
          <w:sz w:val="24"/>
          <w:szCs w:val="24"/>
        </w:rPr>
        <w:t xml:space="preserve"> создание</w:t>
      </w:r>
      <w:r w:rsidR="00100863" w:rsidRPr="00427AAA">
        <w:rPr>
          <w:rFonts w:ascii="Times New Roman" w:hAnsi="Times New Roman" w:cs="Times New Roman"/>
          <w:sz w:val="24"/>
          <w:szCs w:val="24"/>
        </w:rPr>
        <w:t>м</w:t>
      </w:r>
      <w:r w:rsidRPr="00427AAA">
        <w:rPr>
          <w:rFonts w:ascii="Times New Roman" w:hAnsi="Times New Roman" w:cs="Times New Roman"/>
          <w:sz w:val="24"/>
          <w:szCs w:val="24"/>
        </w:rPr>
        <w:t xml:space="preserve"> новых предприятий. </w:t>
      </w:r>
    </w:p>
    <w:p w:rsidR="00D8405A" w:rsidRPr="00427AAA" w:rsidRDefault="00B86F98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С мая </w:t>
      </w:r>
      <w:r w:rsidR="00D8405A" w:rsidRPr="00427AAA">
        <w:rPr>
          <w:rFonts w:ascii="Times New Roman" w:hAnsi="Times New Roman" w:cs="Times New Roman"/>
          <w:sz w:val="24"/>
          <w:szCs w:val="24"/>
        </w:rPr>
        <w:t>2015 год</w:t>
      </w:r>
      <w:r w:rsidRPr="00427AAA">
        <w:rPr>
          <w:rFonts w:ascii="Times New Roman" w:hAnsi="Times New Roman" w:cs="Times New Roman"/>
          <w:sz w:val="24"/>
          <w:szCs w:val="24"/>
        </w:rPr>
        <w:t>а</w:t>
      </w:r>
      <w:r w:rsidR="00D8405A" w:rsidRPr="00427AAA">
        <w:rPr>
          <w:rFonts w:ascii="Times New Roman" w:hAnsi="Times New Roman" w:cs="Times New Roman"/>
          <w:sz w:val="24"/>
          <w:szCs w:val="24"/>
        </w:rPr>
        <w:t xml:space="preserve"> в Ильичевске </w:t>
      </w:r>
      <w:r w:rsidRPr="00427AAA">
        <w:rPr>
          <w:rFonts w:ascii="Times New Roman" w:hAnsi="Times New Roman" w:cs="Times New Roman"/>
          <w:sz w:val="24"/>
          <w:szCs w:val="24"/>
        </w:rPr>
        <w:t>работ</w:t>
      </w:r>
      <w:r w:rsidR="000404BA" w:rsidRPr="00427AAA">
        <w:rPr>
          <w:rFonts w:ascii="Times New Roman" w:hAnsi="Times New Roman" w:cs="Times New Roman"/>
          <w:sz w:val="24"/>
          <w:szCs w:val="24"/>
        </w:rPr>
        <w:t xml:space="preserve">ает </w:t>
      </w:r>
      <w:r w:rsidRPr="00427AAA">
        <w:rPr>
          <w:rFonts w:ascii="Times New Roman" w:hAnsi="Times New Roman" w:cs="Times New Roman"/>
          <w:sz w:val="24"/>
          <w:szCs w:val="24"/>
        </w:rPr>
        <w:t xml:space="preserve"> предприятие пищевой промышленности </w:t>
      </w:r>
      <w:r w:rsidR="00D8405A" w:rsidRPr="00427AAA">
        <w:rPr>
          <w:rFonts w:ascii="Times New Roman" w:hAnsi="Times New Roman" w:cs="Times New Roman"/>
          <w:sz w:val="24"/>
          <w:szCs w:val="24"/>
        </w:rPr>
        <w:t xml:space="preserve"> – Ильичевский мясокомбинат</w:t>
      </w:r>
      <w:r w:rsidR="000404BA" w:rsidRPr="00427AAA">
        <w:rPr>
          <w:rFonts w:ascii="Times New Roman" w:hAnsi="Times New Roman" w:cs="Times New Roman"/>
          <w:sz w:val="24"/>
          <w:szCs w:val="24"/>
        </w:rPr>
        <w:t xml:space="preserve">, на котором занято </w:t>
      </w:r>
      <w:r w:rsidR="00AA7D57" w:rsidRPr="00427AAA">
        <w:rPr>
          <w:rFonts w:ascii="Times New Roman" w:hAnsi="Times New Roman" w:cs="Times New Roman"/>
          <w:sz w:val="24"/>
          <w:szCs w:val="24"/>
        </w:rPr>
        <w:t>45</w:t>
      </w:r>
      <w:r w:rsidR="000404BA" w:rsidRPr="00427AAA">
        <w:rPr>
          <w:rFonts w:ascii="Times New Roman" w:hAnsi="Times New Roman" w:cs="Times New Roman"/>
          <w:sz w:val="24"/>
          <w:szCs w:val="24"/>
        </w:rPr>
        <w:t xml:space="preserve"> чел., а продукция отличается от аналогичной и по ценовому критерию и по качеству</w:t>
      </w:r>
      <w:r w:rsidR="00D8405A" w:rsidRPr="00427AA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6492" w:rsidRPr="00427AAA" w:rsidRDefault="00B46E38" w:rsidP="00B46E3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Ведется работа по</w:t>
      </w:r>
      <w:r w:rsidR="00D8405A" w:rsidRPr="00427AAA">
        <w:rPr>
          <w:rFonts w:ascii="Times New Roman" w:hAnsi="Times New Roman" w:cs="Times New Roman"/>
          <w:sz w:val="24"/>
          <w:szCs w:val="24"/>
        </w:rPr>
        <w:t xml:space="preserve"> </w:t>
      </w:r>
      <w:r w:rsidR="00BD33AF" w:rsidRPr="00427AAA">
        <w:rPr>
          <w:rFonts w:ascii="Times New Roman" w:hAnsi="Times New Roman" w:cs="Times New Roman"/>
          <w:sz w:val="24"/>
          <w:szCs w:val="24"/>
        </w:rPr>
        <w:t>строительств</w:t>
      </w:r>
      <w:r w:rsidRPr="00427AAA">
        <w:rPr>
          <w:rFonts w:ascii="Times New Roman" w:hAnsi="Times New Roman" w:cs="Times New Roman"/>
          <w:sz w:val="24"/>
          <w:szCs w:val="24"/>
        </w:rPr>
        <w:t>у</w:t>
      </w:r>
      <w:r w:rsidR="00BD33AF" w:rsidRPr="00427AAA">
        <w:rPr>
          <w:rFonts w:ascii="Times New Roman" w:hAnsi="Times New Roman" w:cs="Times New Roman"/>
          <w:sz w:val="24"/>
          <w:szCs w:val="24"/>
        </w:rPr>
        <w:t xml:space="preserve"> таких предприятий, как</w:t>
      </w:r>
      <w:r w:rsidR="00D8405A" w:rsidRPr="00427AAA">
        <w:rPr>
          <w:rFonts w:ascii="Times New Roman" w:hAnsi="Times New Roman" w:cs="Times New Roman"/>
          <w:sz w:val="24"/>
          <w:szCs w:val="24"/>
        </w:rPr>
        <w:t xml:space="preserve"> </w:t>
      </w:r>
      <w:r w:rsidR="00B436BB" w:rsidRPr="00427AAA">
        <w:rPr>
          <w:rFonts w:ascii="Times New Roman" w:hAnsi="Times New Roman" w:cs="Times New Roman"/>
          <w:sz w:val="24"/>
          <w:szCs w:val="24"/>
        </w:rPr>
        <w:t>«</w:t>
      </w:r>
      <w:r w:rsidR="00DC2DB3" w:rsidRPr="00427AAA">
        <w:rPr>
          <w:rFonts w:ascii="Times New Roman" w:hAnsi="Times New Roman" w:cs="Times New Roman"/>
          <w:sz w:val="24"/>
          <w:szCs w:val="24"/>
        </w:rPr>
        <w:t>Люмьер</w:t>
      </w:r>
      <w:r w:rsidR="00B436BB" w:rsidRPr="00427AAA">
        <w:rPr>
          <w:rFonts w:ascii="Times New Roman" w:hAnsi="Times New Roman" w:cs="Times New Roman"/>
          <w:sz w:val="24"/>
          <w:szCs w:val="24"/>
        </w:rPr>
        <w:t>»</w:t>
      </w:r>
      <w:r w:rsidR="00DC2DB3" w:rsidRPr="00427AAA">
        <w:rPr>
          <w:rFonts w:ascii="Times New Roman" w:hAnsi="Times New Roman" w:cs="Times New Roman"/>
          <w:sz w:val="24"/>
          <w:szCs w:val="24"/>
        </w:rPr>
        <w:t xml:space="preserve">, </w:t>
      </w:r>
      <w:r w:rsidR="00B436BB" w:rsidRPr="00427AAA">
        <w:rPr>
          <w:rFonts w:ascii="Times New Roman" w:hAnsi="Times New Roman" w:cs="Times New Roman"/>
          <w:sz w:val="24"/>
          <w:szCs w:val="24"/>
        </w:rPr>
        <w:t>«</w:t>
      </w:r>
      <w:r w:rsidR="00DC2DB3" w:rsidRPr="00427AAA">
        <w:rPr>
          <w:rFonts w:ascii="Times New Roman" w:hAnsi="Times New Roman" w:cs="Times New Roman"/>
          <w:sz w:val="24"/>
          <w:szCs w:val="24"/>
        </w:rPr>
        <w:t>Облкоммунбуд</w:t>
      </w:r>
      <w:r w:rsidR="00B436BB" w:rsidRPr="00427AAA">
        <w:rPr>
          <w:rFonts w:ascii="Times New Roman" w:hAnsi="Times New Roman" w:cs="Times New Roman"/>
          <w:sz w:val="24"/>
          <w:szCs w:val="24"/>
        </w:rPr>
        <w:t>»</w:t>
      </w:r>
      <w:r w:rsidR="00DC2DB3" w:rsidRPr="00427AAA">
        <w:rPr>
          <w:rFonts w:ascii="Times New Roman" w:hAnsi="Times New Roman" w:cs="Times New Roman"/>
          <w:sz w:val="24"/>
          <w:szCs w:val="24"/>
        </w:rPr>
        <w:t xml:space="preserve">, </w:t>
      </w:r>
      <w:r w:rsidR="00B436BB" w:rsidRPr="00427AAA">
        <w:rPr>
          <w:rFonts w:ascii="Times New Roman" w:hAnsi="Times New Roman" w:cs="Times New Roman"/>
          <w:sz w:val="24"/>
          <w:szCs w:val="24"/>
        </w:rPr>
        <w:t>«</w:t>
      </w:r>
      <w:r w:rsidR="000F7FA8" w:rsidRPr="00427AAA">
        <w:rPr>
          <w:rFonts w:ascii="Times New Roman" w:hAnsi="Times New Roman" w:cs="Times New Roman"/>
          <w:sz w:val="24"/>
          <w:szCs w:val="24"/>
        </w:rPr>
        <w:t>Айсберг</w:t>
      </w:r>
      <w:r w:rsidR="00B436BB" w:rsidRPr="00427AAA">
        <w:rPr>
          <w:rFonts w:ascii="Times New Roman" w:hAnsi="Times New Roman" w:cs="Times New Roman"/>
          <w:sz w:val="24"/>
          <w:szCs w:val="24"/>
        </w:rPr>
        <w:t>»</w:t>
      </w:r>
      <w:r w:rsidR="000F7FA8" w:rsidRPr="00427AA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5696" w:rsidRPr="00427AAA" w:rsidRDefault="00415D96" w:rsidP="00D0770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AAA">
        <w:rPr>
          <w:rFonts w:ascii="Times New Roman" w:hAnsi="Times New Roman" w:cs="Times New Roman"/>
          <w:b/>
          <w:sz w:val="24"/>
          <w:szCs w:val="24"/>
        </w:rPr>
        <w:t xml:space="preserve">Бюджет </w:t>
      </w:r>
    </w:p>
    <w:p w:rsidR="002E25E7" w:rsidRPr="00427AAA" w:rsidRDefault="008A11E0" w:rsidP="00B46E3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В городской бюджет </w:t>
      </w:r>
      <w:r w:rsidR="00605696" w:rsidRPr="00427AAA">
        <w:rPr>
          <w:rFonts w:ascii="Times New Roman" w:hAnsi="Times New Roman" w:cs="Times New Roman"/>
          <w:sz w:val="24"/>
          <w:szCs w:val="24"/>
        </w:rPr>
        <w:t xml:space="preserve">за  2014 год  </w:t>
      </w:r>
      <w:r w:rsidRPr="00427AAA">
        <w:rPr>
          <w:rFonts w:ascii="Times New Roman" w:hAnsi="Times New Roman" w:cs="Times New Roman"/>
          <w:sz w:val="24"/>
          <w:szCs w:val="24"/>
        </w:rPr>
        <w:t>поступило доходов в сумме 307,9 млн. грн.</w:t>
      </w:r>
      <w:r w:rsidR="00B86F98" w:rsidRPr="00427AAA">
        <w:rPr>
          <w:rFonts w:ascii="Times New Roman" w:hAnsi="Times New Roman" w:cs="Times New Roman"/>
          <w:sz w:val="24"/>
          <w:szCs w:val="24"/>
        </w:rPr>
        <w:t xml:space="preserve"> </w:t>
      </w:r>
      <w:r w:rsidRPr="00427AAA">
        <w:rPr>
          <w:rFonts w:ascii="Times New Roman" w:hAnsi="Times New Roman" w:cs="Times New Roman"/>
          <w:sz w:val="24"/>
          <w:szCs w:val="24"/>
        </w:rPr>
        <w:t xml:space="preserve"> </w:t>
      </w:r>
      <w:r w:rsidR="00B46E38" w:rsidRPr="00427AAA">
        <w:rPr>
          <w:rFonts w:ascii="Times New Roman" w:hAnsi="Times New Roman" w:cs="Times New Roman"/>
          <w:sz w:val="24"/>
          <w:szCs w:val="24"/>
        </w:rPr>
        <w:t xml:space="preserve">В текущем году (на 1 августа) – 232,6 млн. грн. </w:t>
      </w:r>
      <w:r w:rsidR="00B86F98" w:rsidRPr="00427AAA">
        <w:rPr>
          <w:rFonts w:ascii="Times New Roman" w:hAnsi="Times New Roman" w:cs="Times New Roman"/>
          <w:sz w:val="24"/>
          <w:szCs w:val="24"/>
        </w:rPr>
        <w:t xml:space="preserve"> </w:t>
      </w:r>
      <w:r w:rsidRPr="00427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5E7" w:rsidRPr="00427AAA" w:rsidRDefault="00B46E38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Это позволило</w:t>
      </w:r>
      <w:r w:rsidR="002E25E7" w:rsidRPr="00427AAA">
        <w:rPr>
          <w:rFonts w:ascii="Times New Roman" w:hAnsi="Times New Roman" w:cs="Times New Roman"/>
          <w:sz w:val="24"/>
          <w:szCs w:val="24"/>
        </w:rPr>
        <w:t xml:space="preserve"> своевременно и в полном объеме выплачива</w:t>
      </w:r>
      <w:r w:rsidRPr="00427AAA">
        <w:rPr>
          <w:rFonts w:ascii="Times New Roman" w:hAnsi="Times New Roman" w:cs="Times New Roman"/>
          <w:sz w:val="24"/>
          <w:szCs w:val="24"/>
        </w:rPr>
        <w:t>ть заработную</w:t>
      </w:r>
      <w:r w:rsidR="002E25E7" w:rsidRPr="00427AAA">
        <w:rPr>
          <w:rFonts w:ascii="Times New Roman" w:hAnsi="Times New Roman" w:cs="Times New Roman"/>
          <w:sz w:val="24"/>
          <w:szCs w:val="24"/>
        </w:rPr>
        <w:t xml:space="preserve"> плат</w:t>
      </w:r>
      <w:r w:rsidRPr="00427AAA">
        <w:rPr>
          <w:rFonts w:ascii="Times New Roman" w:hAnsi="Times New Roman" w:cs="Times New Roman"/>
          <w:sz w:val="24"/>
          <w:szCs w:val="24"/>
        </w:rPr>
        <w:t>у</w:t>
      </w:r>
      <w:r w:rsidR="002E25E7" w:rsidRPr="00427AAA">
        <w:rPr>
          <w:rFonts w:ascii="Times New Roman" w:hAnsi="Times New Roman" w:cs="Times New Roman"/>
          <w:sz w:val="24"/>
          <w:szCs w:val="24"/>
        </w:rPr>
        <w:t xml:space="preserve"> работникам бюджетных учреждений. Хочу сказать, что мы сохранили вс</w:t>
      </w:r>
      <w:r w:rsidR="004B026B" w:rsidRPr="00427AAA">
        <w:rPr>
          <w:rFonts w:ascii="Times New Roman" w:hAnsi="Times New Roman" w:cs="Times New Roman"/>
          <w:sz w:val="24"/>
          <w:szCs w:val="24"/>
        </w:rPr>
        <w:t xml:space="preserve">ю структуру выплат </w:t>
      </w:r>
      <w:r w:rsidR="002E25E7" w:rsidRPr="00427AAA">
        <w:rPr>
          <w:rFonts w:ascii="Times New Roman" w:hAnsi="Times New Roman" w:cs="Times New Roman"/>
          <w:sz w:val="24"/>
          <w:szCs w:val="24"/>
        </w:rPr>
        <w:t>по оплате труда и в текущем  году.</w:t>
      </w:r>
    </w:p>
    <w:p w:rsidR="002E25E7" w:rsidRPr="00427AAA" w:rsidRDefault="002E25E7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   В </w:t>
      </w:r>
      <w:r w:rsidR="00D07701" w:rsidRPr="00427AAA">
        <w:rPr>
          <w:rFonts w:ascii="Times New Roman" w:hAnsi="Times New Roman" w:cs="Times New Roman"/>
          <w:sz w:val="24"/>
          <w:szCs w:val="24"/>
        </w:rPr>
        <w:t>2014 году</w:t>
      </w:r>
      <w:r w:rsidRPr="00427AAA">
        <w:rPr>
          <w:rFonts w:ascii="Times New Roman" w:hAnsi="Times New Roman" w:cs="Times New Roman"/>
          <w:sz w:val="24"/>
          <w:szCs w:val="24"/>
        </w:rPr>
        <w:t xml:space="preserve"> город взял </w:t>
      </w:r>
      <w:r w:rsidR="004B026B" w:rsidRPr="00427AAA">
        <w:rPr>
          <w:rFonts w:ascii="Times New Roman" w:hAnsi="Times New Roman" w:cs="Times New Roman"/>
          <w:sz w:val="24"/>
          <w:szCs w:val="24"/>
        </w:rPr>
        <w:t xml:space="preserve">на себя </w:t>
      </w:r>
      <w:r w:rsidRPr="00427AAA">
        <w:rPr>
          <w:rFonts w:ascii="Times New Roman" w:hAnsi="Times New Roman" w:cs="Times New Roman"/>
          <w:sz w:val="24"/>
          <w:szCs w:val="24"/>
        </w:rPr>
        <w:t xml:space="preserve">обязательства по содержанию пяти портовских садов, а это дополнительная нагрузка на бюджет более чем на </w:t>
      </w:r>
      <w:r w:rsidR="001C5DB6">
        <w:rPr>
          <w:rFonts w:ascii="Times New Roman" w:hAnsi="Times New Roman" w:cs="Times New Roman"/>
          <w:sz w:val="24"/>
          <w:szCs w:val="24"/>
        </w:rPr>
        <w:t xml:space="preserve"> </w:t>
      </w:r>
      <w:r w:rsidRPr="00427AAA">
        <w:rPr>
          <w:rFonts w:ascii="Times New Roman" w:hAnsi="Times New Roman" w:cs="Times New Roman"/>
          <w:sz w:val="24"/>
          <w:szCs w:val="24"/>
        </w:rPr>
        <w:t>15,0 млн. грн.</w:t>
      </w:r>
    </w:p>
    <w:p w:rsidR="002E25E7" w:rsidRPr="00427AAA" w:rsidRDefault="002E25E7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  </w:t>
      </w:r>
      <w:r w:rsidR="004B026B" w:rsidRPr="00427AAA">
        <w:rPr>
          <w:rFonts w:ascii="Times New Roman" w:hAnsi="Times New Roman" w:cs="Times New Roman"/>
          <w:sz w:val="24"/>
          <w:szCs w:val="24"/>
        </w:rPr>
        <w:t>Помимо этого, п</w:t>
      </w:r>
      <w:r w:rsidRPr="00427AAA">
        <w:rPr>
          <w:rFonts w:ascii="Times New Roman" w:hAnsi="Times New Roman" w:cs="Times New Roman"/>
          <w:sz w:val="24"/>
          <w:szCs w:val="24"/>
        </w:rPr>
        <w:t>онимая, что многие семьи испытывают потребность в детских сад</w:t>
      </w:r>
      <w:r w:rsidR="004B026B" w:rsidRPr="00427AAA">
        <w:rPr>
          <w:rFonts w:ascii="Times New Roman" w:hAnsi="Times New Roman" w:cs="Times New Roman"/>
          <w:sz w:val="24"/>
          <w:szCs w:val="24"/>
        </w:rPr>
        <w:t>ах, городск</w:t>
      </w:r>
      <w:r w:rsidR="005401EA" w:rsidRPr="00427AAA">
        <w:rPr>
          <w:rFonts w:ascii="Times New Roman" w:hAnsi="Times New Roman" w:cs="Times New Roman"/>
          <w:sz w:val="24"/>
          <w:szCs w:val="24"/>
        </w:rPr>
        <w:t>ой</w:t>
      </w:r>
      <w:r w:rsidR="004B026B" w:rsidRPr="00427AAA">
        <w:rPr>
          <w:rFonts w:ascii="Times New Roman" w:hAnsi="Times New Roman" w:cs="Times New Roman"/>
          <w:sz w:val="24"/>
          <w:szCs w:val="24"/>
        </w:rPr>
        <w:t xml:space="preserve"> власт</w:t>
      </w:r>
      <w:r w:rsidR="005401EA" w:rsidRPr="00427AAA">
        <w:rPr>
          <w:rFonts w:ascii="Times New Roman" w:hAnsi="Times New Roman" w:cs="Times New Roman"/>
          <w:sz w:val="24"/>
          <w:szCs w:val="24"/>
        </w:rPr>
        <w:t>ью</w:t>
      </w:r>
      <w:r w:rsidR="004B026B" w:rsidRPr="00427AAA">
        <w:rPr>
          <w:rFonts w:ascii="Times New Roman" w:hAnsi="Times New Roman" w:cs="Times New Roman"/>
          <w:sz w:val="24"/>
          <w:szCs w:val="24"/>
        </w:rPr>
        <w:t xml:space="preserve"> проводится работа по открытию дополнительных групп в дошкольных учреждениях. </w:t>
      </w:r>
    </w:p>
    <w:p w:rsidR="001C5DB6" w:rsidRDefault="002E25E7" w:rsidP="003B70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 </w:t>
      </w:r>
      <w:r w:rsidRPr="00427AAA">
        <w:rPr>
          <w:rFonts w:ascii="Times New Roman" w:hAnsi="Times New Roman" w:cs="Times New Roman"/>
          <w:sz w:val="24"/>
          <w:szCs w:val="24"/>
        </w:rPr>
        <w:tab/>
        <w:t xml:space="preserve">   Так, открыта ясельная  группа в детском саду № 5 на 20 мест, а в апреле текущего года еще открыта одна такая группа в детском саду № 3.</w:t>
      </w:r>
    </w:p>
    <w:p w:rsidR="003B7072" w:rsidRPr="00427AAA" w:rsidRDefault="003B7072" w:rsidP="003B70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lastRenderedPageBreak/>
        <w:t xml:space="preserve">             На стадии открытия еще 4 группы на 95 мест в детском саду № 14, где раньше находилась скорая помощь</w:t>
      </w:r>
      <w:r w:rsidR="00B4364F" w:rsidRPr="00427AAA">
        <w:rPr>
          <w:rFonts w:ascii="Times New Roman" w:hAnsi="Times New Roman" w:cs="Times New Roman"/>
          <w:sz w:val="24"/>
          <w:szCs w:val="24"/>
        </w:rPr>
        <w:t>, которая</w:t>
      </w:r>
      <w:r w:rsidRPr="00427AAA">
        <w:rPr>
          <w:rFonts w:ascii="Times New Roman" w:hAnsi="Times New Roman" w:cs="Times New Roman"/>
          <w:sz w:val="24"/>
          <w:szCs w:val="24"/>
        </w:rPr>
        <w:t xml:space="preserve"> сегодня переведена в здание поликлиники. </w:t>
      </w:r>
    </w:p>
    <w:p w:rsidR="00DC2DB3" w:rsidRPr="00427AAA" w:rsidRDefault="003B7072" w:rsidP="003B70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436BB" w:rsidRPr="00427AAA">
        <w:rPr>
          <w:rFonts w:ascii="Times New Roman" w:hAnsi="Times New Roman" w:cs="Times New Roman"/>
          <w:sz w:val="24"/>
          <w:szCs w:val="24"/>
        </w:rPr>
        <w:t>Н</w:t>
      </w:r>
      <w:r w:rsidR="00DC2DB3" w:rsidRPr="00427AAA">
        <w:rPr>
          <w:rFonts w:ascii="Times New Roman" w:hAnsi="Times New Roman" w:cs="Times New Roman"/>
          <w:sz w:val="24"/>
          <w:szCs w:val="24"/>
        </w:rPr>
        <w:t>ам удалось  принять самодостаточный бюджет города и на 2015 год.</w:t>
      </w:r>
    </w:p>
    <w:p w:rsidR="002E25E7" w:rsidRPr="00427AAA" w:rsidRDefault="00B436BB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Результаты полугодия показывают, что мы о</w:t>
      </w:r>
      <w:r w:rsidR="00DC2DB3" w:rsidRPr="00427AAA">
        <w:rPr>
          <w:rFonts w:ascii="Times New Roman" w:hAnsi="Times New Roman" w:cs="Times New Roman"/>
          <w:sz w:val="24"/>
          <w:szCs w:val="24"/>
        </w:rPr>
        <w:t xml:space="preserve">беспечили его выполнение  и  увеличили  поступления  в  бюджет  налогов  и  сборов </w:t>
      </w:r>
      <w:r w:rsidR="00275FAD" w:rsidRPr="00427AAA">
        <w:rPr>
          <w:rFonts w:ascii="Times New Roman" w:hAnsi="Times New Roman" w:cs="Times New Roman"/>
          <w:sz w:val="24"/>
          <w:szCs w:val="24"/>
        </w:rPr>
        <w:t xml:space="preserve">на   16,6 млн. грн. </w:t>
      </w:r>
      <w:r w:rsidR="00DC2DB3" w:rsidRPr="00427AAA">
        <w:rPr>
          <w:rFonts w:ascii="Times New Roman" w:hAnsi="Times New Roman" w:cs="Times New Roman"/>
          <w:sz w:val="24"/>
          <w:szCs w:val="24"/>
        </w:rPr>
        <w:t>к плановым показателям</w:t>
      </w:r>
      <w:r w:rsidR="00275FAD" w:rsidRPr="00427AAA">
        <w:rPr>
          <w:rFonts w:ascii="Times New Roman" w:hAnsi="Times New Roman" w:cs="Times New Roman"/>
          <w:sz w:val="24"/>
          <w:szCs w:val="24"/>
        </w:rPr>
        <w:t xml:space="preserve">. </w:t>
      </w:r>
      <w:r w:rsidR="00DC2DB3" w:rsidRPr="00427AA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05696" w:rsidRPr="00427AAA" w:rsidRDefault="00605696" w:rsidP="00D07701">
      <w:pPr>
        <w:pStyle w:val="a3"/>
        <w:spacing w:after="0" w:line="276" w:lineRule="auto"/>
        <w:jc w:val="both"/>
        <w:rPr>
          <w:rFonts w:ascii="Times New Roman" w:hAnsi="Times New Roman"/>
          <w:szCs w:val="24"/>
        </w:rPr>
      </w:pPr>
      <w:r w:rsidRPr="00427AAA">
        <w:rPr>
          <w:rFonts w:ascii="Times New Roman" w:hAnsi="Times New Roman"/>
          <w:szCs w:val="24"/>
        </w:rPr>
        <w:t xml:space="preserve">      Дополнительные поступления в городской бюджет позволили нам  откорректировать параметры его  доходной и расходной части, которые уже составляют:</w:t>
      </w:r>
    </w:p>
    <w:p w:rsidR="00605696" w:rsidRPr="00427AAA" w:rsidRDefault="00605696" w:rsidP="00D07701">
      <w:pPr>
        <w:pStyle w:val="a3"/>
        <w:spacing w:after="0" w:line="276" w:lineRule="auto"/>
        <w:jc w:val="both"/>
        <w:rPr>
          <w:rFonts w:ascii="Times New Roman" w:hAnsi="Times New Roman"/>
          <w:szCs w:val="24"/>
        </w:rPr>
      </w:pPr>
      <w:r w:rsidRPr="00427AAA">
        <w:rPr>
          <w:rFonts w:ascii="Times New Roman" w:hAnsi="Times New Roman"/>
          <w:szCs w:val="24"/>
        </w:rPr>
        <w:t xml:space="preserve">    - по доходам 391,6 млн. грн. (+29,4 к предыдущим параметрам);</w:t>
      </w:r>
    </w:p>
    <w:p w:rsidR="00605696" w:rsidRPr="00427AAA" w:rsidRDefault="00605696" w:rsidP="00D077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    - по расходам 427,1 млн. грн. (+29,7 к предыдущим параметрам).</w:t>
      </w:r>
    </w:p>
    <w:p w:rsidR="00352653" w:rsidRPr="00427AAA" w:rsidRDefault="00352653" w:rsidP="00D077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    На фоне роста инфляции, вызванной падением </w:t>
      </w:r>
      <w:r w:rsidR="003B7072" w:rsidRPr="00427AAA">
        <w:rPr>
          <w:rFonts w:ascii="Times New Roman" w:hAnsi="Times New Roman" w:cs="Times New Roman"/>
          <w:sz w:val="24"/>
          <w:szCs w:val="24"/>
        </w:rPr>
        <w:t>в</w:t>
      </w:r>
      <w:r w:rsidRPr="00427AAA">
        <w:rPr>
          <w:rFonts w:ascii="Times New Roman" w:hAnsi="Times New Roman" w:cs="Times New Roman"/>
          <w:sz w:val="24"/>
          <w:szCs w:val="24"/>
        </w:rPr>
        <w:t xml:space="preserve">алового </w:t>
      </w:r>
      <w:r w:rsidR="003B7072" w:rsidRPr="00427AAA">
        <w:rPr>
          <w:rFonts w:ascii="Times New Roman" w:hAnsi="Times New Roman" w:cs="Times New Roman"/>
          <w:sz w:val="24"/>
          <w:szCs w:val="24"/>
        </w:rPr>
        <w:t>в</w:t>
      </w:r>
      <w:r w:rsidRPr="00427AAA">
        <w:rPr>
          <w:rFonts w:ascii="Times New Roman" w:hAnsi="Times New Roman" w:cs="Times New Roman"/>
          <w:sz w:val="24"/>
          <w:szCs w:val="24"/>
        </w:rPr>
        <w:t xml:space="preserve">нутреннего </w:t>
      </w:r>
      <w:r w:rsidR="003B7072" w:rsidRPr="00427AAA">
        <w:rPr>
          <w:rFonts w:ascii="Times New Roman" w:hAnsi="Times New Roman" w:cs="Times New Roman"/>
          <w:sz w:val="24"/>
          <w:szCs w:val="24"/>
        </w:rPr>
        <w:t>п</w:t>
      </w:r>
      <w:r w:rsidRPr="00427AAA">
        <w:rPr>
          <w:rFonts w:ascii="Times New Roman" w:hAnsi="Times New Roman" w:cs="Times New Roman"/>
          <w:sz w:val="24"/>
          <w:szCs w:val="24"/>
        </w:rPr>
        <w:t xml:space="preserve">родукта  страны, девальвацией  гривны и, соответственно, ростом цен на продукты питания и предметы первой необходимости, главным приоритетом  в  распределении  дополнительного  финансового  ресурса  было  и  есть   </w:t>
      </w:r>
      <w:r w:rsidR="007A7F26" w:rsidRPr="00427AAA">
        <w:rPr>
          <w:rFonts w:ascii="Times New Roman" w:hAnsi="Times New Roman" w:cs="Times New Roman"/>
          <w:sz w:val="24"/>
          <w:szCs w:val="24"/>
        </w:rPr>
        <w:t xml:space="preserve">- </w:t>
      </w:r>
      <w:r w:rsidRPr="00427AAA">
        <w:rPr>
          <w:rFonts w:ascii="Times New Roman" w:hAnsi="Times New Roman" w:cs="Times New Roman"/>
          <w:sz w:val="24"/>
          <w:szCs w:val="24"/>
        </w:rPr>
        <w:t>обеспечени</w:t>
      </w:r>
      <w:r w:rsidR="007A7F26" w:rsidRPr="00427AAA">
        <w:rPr>
          <w:rFonts w:ascii="Times New Roman" w:hAnsi="Times New Roman" w:cs="Times New Roman"/>
          <w:sz w:val="24"/>
          <w:szCs w:val="24"/>
        </w:rPr>
        <w:t>е</w:t>
      </w:r>
      <w:r w:rsidRPr="00427AAA">
        <w:rPr>
          <w:rFonts w:ascii="Times New Roman" w:hAnsi="Times New Roman" w:cs="Times New Roman"/>
          <w:sz w:val="24"/>
          <w:szCs w:val="24"/>
        </w:rPr>
        <w:t xml:space="preserve"> максимальных  социальных  гарантий  работникам  бюджетной  сферы, которая финансируется </w:t>
      </w:r>
      <w:r w:rsidR="007A7F26" w:rsidRPr="00427AAA">
        <w:rPr>
          <w:rFonts w:ascii="Times New Roman" w:hAnsi="Times New Roman" w:cs="Times New Roman"/>
          <w:sz w:val="24"/>
          <w:szCs w:val="24"/>
        </w:rPr>
        <w:t>из</w:t>
      </w:r>
      <w:r w:rsidRPr="00427AAA">
        <w:rPr>
          <w:rFonts w:ascii="Times New Roman" w:hAnsi="Times New Roman" w:cs="Times New Roman"/>
          <w:sz w:val="24"/>
          <w:szCs w:val="24"/>
        </w:rPr>
        <w:t xml:space="preserve">  городского  бюджета,  и  малообеспеченным  слоям  населения. </w:t>
      </w:r>
    </w:p>
    <w:p w:rsidR="00275FAD" w:rsidRPr="00427AAA" w:rsidRDefault="00FF6492" w:rsidP="00FF649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AAA">
        <w:rPr>
          <w:rFonts w:ascii="Times New Roman" w:hAnsi="Times New Roman" w:cs="Times New Roman"/>
          <w:b/>
          <w:sz w:val="24"/>
          <w:szCs w:val="24"/>
        </w:rPr>
        <w:t>Социальная защита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В </w:t>
      </w:r>
      <w:r w:rsidR="007F3CCD" w:rsidRPr="00427AAA">
        <w:rPr>
          <w:rFonts w:ascii="Times New Roman" w:hAnsi="Times New Roman" w:cs="Times New Roman"/>
          <w:sz w:val="24"/>
          <w:szCs w:val="24"/>
        </w:rPr>
        <w:t xml:space="preserve">отчетном году на социальную защиту направлено 13,4 млн. грн., в текущем году </w:t>
      </w:r>
      <w:r w:rsidRPr="00427AAA">
        <w:rPr>
          <w:rFonts w:ascii="Times New Roman" w:hAnsi="Times New Roman" w:cs="Times New Roman"/>
          <w:sz w:val="24"/>
          <w:szCs w:val="24"/>
        </w:rPr>
        <w:t xml:space="preserve"> на эти цели выделено 19</w:t>
      </w:r>
      <w:r w:rsidR="00FF6492" w:rsidRPr="00427AAA">
        <w:rPr>
          <w:rFonts w:ascii="Times New Roman" w:hAnsi="Times New Roman" w:cs="Times New Roman"/>
          <w:sz w:val="24"/>
          <w:szCs w:val="24"/>
        </w:rPr>
        <w:t xml:space="preserve">,0 </w:t>
      </w:r>
      <w:r w:rsidRPr="00427AAA">
        <w:rPr>
          <w:rFonts w:ascii="Times New Roman" w:hAnsi="Times New Roman" w:cs="Times New Roman"/>
          <w:sz w:val="24"/>
          <w:szCs w:val="24"/>
        </w:rPr>
        <w:t>млн. грн.</w:t>
      </w:r>
      <w:r w:rsidR="001C5DB6">
        <w:rPr>
          <w:rFonts w:ascii="Times New Roman" w:hAnsi="Times New Roman" w:cs="Times New Roman"/>
          <w:sz w:val="24"/>
          <w:szCs w:val="24"/>
        </w:rPr>
        <w:t xml:space="preserve"> </w:t>
      </w:r>
      <w:r w:rsidR="007F3CCD" w:rsidRPr="00427AAA">
        <w:rPr>
          <w:rFonts w:ascii="Times New Roman" w:hAnsi="Times New Roman" w:cs="Times New Roman"/>
          <w:sz w:val="24"/>
          <w:szCs w:val="24"/>
        </w:rPr>
        <w:t xml:space="preserve"> (+5,6 млн. грн.).</w:t>
      </w:r>
    </w:p>
    <w:p w:rsidR="00275FAD" w:rsidRPr="00427AAA" w:rsidRDefault="00275FAD" w:rsidP="00275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ab/>
        <w:t>В Ильичевске сегодня сохранены и выполняются все социальные программы (их у нас более 20):</w:t>
      </w:r>
    </w:p>
    <w:p w:rsidR="00275FAD" w:rsidRPr="00427AAA" w:rsidRDefault="00275FAD" w:rsidP="00275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ab/>
        <w:t>- 9,9  млн. грн.  - сум</w:t>
      </w:r>
      <w:r w:rsidR="007A7F26" w:rsidRPr="00427AAA">
        <w:rPr>
          <w:rFonts w:ascii="Times New Roman" w:hAnsi="Times New Roman" w:cs="Times New Roman"/>
          <w:sz w:val="24"/>
          <w:szCs w:val="24"/>
        </w:rPr>
        <w:t>м</w:t>
      </w:r>
      <w:r w:rsidRPr="00427AAA">
        <w:rPr>
          <w:rFonts w:ascii="Times New Roman" w:hAnsi="Times New Roman" w:cs="Times New Roman"/>
          <w:sz w:val="24"/>
          <w:szCs w:val="24"/>
        </w:rPr>
        <w:t>а компенсации за разницу в тарифах на коммунальные услуги. Её получают полторы  тысячи ильичевцев;</w:t>
      </w:r>
    </w:p>
    <w:p w:rsidR="00275FAD" w:rsidRPr="00427AAA" w:rsidRDefault="00275FAD" w:rsidP="00275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ab/>
        <w:t>- с мая месяца 2015 года увеличено количество получателей дополнительных адресных социальных доплат в размере</w:t>
      </w:r>
      <w:r w:rsidR="00FF6492" w:rsidRPr="00427AAA">
        <w:rPr>
          <w:rFonts w:ascii="Times New Roman" w:hAnsi="Times New Roman" w:cs="Times New Roman"/>
          <w:sz w:val="24"/>
          <w:szCs w:val="24"/>
        </w:rPr>
        <w:t xml:space="preserve"> </w:t>
      </w:r>
      <w:r w:rsidRPr="00427AAA">
        <w:rPr>
          <w:rFonts w:ascii="Times New Roman" w:hAnsi="Times New Roman" w:cs="Times New Roman"/>
          <w:sz w:val="24"/>
          <w:szCs w:val="24"/>
        </w:rPr>
        <w:t>от 60 до 100 грн. Раньше эту доплату получали 1,5 тыс. наших горожан, а сегодня 4 тыс. человек. Из городского бюджета  на эти цели дополнительно выделено 1,5 млн. грн;</w:t>
      </w:r>
    </w:p>
    <w:p w:rsidR="00275FAD" w:rsidRPr="00427AAA" w:rsidRDefault="00275FAD" w:rsidP="00275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ab/>
        <w:t>- сохранены и дополнительные доплаты к пенсиям ветеранам-медикам и учителям – это 509 человек. Денежную прибавку к пенсиям традиционно получают жители города, которым исполнилось 90 и более лет. Таких сегодня в Ильичевске почти 200 чел.;</w:t>
      </w:r>
    </w:p>
    <w:p w:rsidR="00275FAD" w:rsidRPr="00427AAA" w:rsidRDefault="00275FAD" w:rsidP="00275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ab/>
        <w:t>- свыше 1,3 тыс. инвалидов Второй мировой войны, участников войны и боевых действий, вдов (погибших и умерших), ветеранов получают бесплатно медикаменты на сумму от 250 грн. до 500 грн.  ежегодно</w:t>
      </w:r>
      <w:r w:rsidR="007F3CCD" w:rsidRPr="00427AAA">
        <w:rPr>
          <w:rFonts w:ascii="Times New Roman" w:hAnsi="Times New Roman" w:cs="Times New Roman"/>
          <w:sz w:val="24"/>
          <w:szCs w:val="24"/>
        </w:rPr>
        <w:t>.</w:t>
      </w:r>
      <w:r w:rsidRPr="00427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Серьезные коррективы в эти программы внесла война на востоке нашей </w:t>
      </w:r>
      <w:r w:rsidR="007F3CCD" w:rsidRPr="00427AAA">
        <w:rPr>
          <w:rFonts w:ascii="Times New Roman" w:hAnsi="Times New Roman" w:cs="Times New Roman"/>
          <w:sz w:val="24"/>
          <w:szCs w:val="24"/>
        </w:rPr>
        <w:t>страны</w:t>
      </w:r>
      <w:r w:rsidRPr="00427AAA">
        <w:rPr>
          <w:rFonts w:ascii="Times New Roman" w:hAnsi="Times New Roman" w:cs="Times New Roman"/>
          <w:sz w:val="24"/>
          <w:szCs w:val="24"/>
        </w:rPr>
        <w:t xml:space="preserve">. </w:t>
      </w:r>
      <w:r w:rsidR="00B46E38" w:rsidRPr="00427AAA">
        <w:rPr>
          <w:rFonts w:ascii="Times New Roman" w:hAnsi="Times New Roman" w:cs="Times New Roman"/>
          <w:sz w:val="24"/>
          <w:szCs w:val="24"/>
        </w:rPr>
        <w:t>Г</w:t>
      </w:r>
      <w:r w:rsidRPr="00427AAA">
        <w:rPr>
          <w:rFonts w:ascii="Times New Roman" w:hAnsi="Times New Roman" w:cs="Times New Roman"/>
          <w:sz w:val="24"/>
          <w:szCs w:val="24"/>
        </w:rPr>
        <w:t>орсовет принял решение в январе т.г. о выплате семьям мобилизованных по 1500 грн.,  участникам Антитеррористической операции - 3000 грн., раненным участника</w:t>
      </w:r>
      <w:r w:rsidR="007A7F26" w:rsidRPr="00427AAA">
        <w:rPr>
          <w:rFonts w:ascii="Times New Roman" w:hAnsi="Times New Roman" w:cs="Times New Roman"/>
          <w:sz w:val="24"/>
          <w:szCs w:val="24"/>
        </w:rPr>
        <w:t>м</w:t>
      </w:r>
      <w:r w:rsidRPr="00427AAA">
        <w:rPr>
          <w:rFonts w:ascii="Times New Roman" w:hAnsi="Times New Roman" w:cs="Times New Roman"/>
          <w:sz w:val="24"/>
          <w:szCs w:val="24"/>
        </w:rPr>
        <w:t xml:space="preserve"> АТО – 5000 грн.  Ежемесячно те, у кого есть несовершеннолетние дети, получают помощь в размере 250 грн. на каждого ребенка. Дети участников АТО без очереди принимаются в дошкольные учебные заведения, студенты получают компенсацию стоимости проезда к учебным заведениям Одессы.</w:t>
      </w:r>
    </w:p>
    <w:p w:rsidR="00275FAD" w:rsidRPr="00427AAA" w:rsidRDefault="00FF6492" w:rsidP="00275FA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AAA">
        <w:rPr>
          <w:rFonts w:ascii="Times New Roman" w:hAnsi="Times New Roman" w:cs="Times New Roman"/>
          <w:b/>
          <w:sz w:val="24"/>
          <w:szCs w:val="24"/>
        </w:rPr>
        <w:t>Питание детей</w:t>
      </w:r>
      <w:r w:rsidR="00275FAD" w:rsidRPr="00427A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5525" w:rsidRPr="00427AAA" w:rsidRDefault="003E78AC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8A5525" w:rsidRPr="00427AAA">
        <w:rPr>
          <w:rFonts w:ascii="Times New Roman" w:hAnsi="Times New Roman" w:cs="Times New Roman"/>
          <w:sz w:val="24"/>
          <w:szCs w:val="24"/>
        </w:rPr>
        <w:t>изменением в этом году источник</w:t>
      </w:r>
      <w:r w:rsidR="00FF6492" w:rsidRPr="00427AAA">
        <w:rPr>
          <w:rFonts w:ascii="Times New Roman" w:hAnsi="Times New Roman" w:cs="Times New Roman"/>
          <w:sz w:val="24"/>
          <w:szCs w:val="24"/>
        </w:rPr>
        <w:t xml:space="preserve">а </w:t>
      </w:r>
      <w:r w:rsidR="008A5525" w:rsidRPr="00427AAA">
        <w:rPr>
          <w:rFonts w:ascii="Times New Roman" w:hAnsi="Times New Roman" w:cs="Times New Roman"/>
          <w:sz w:val="24"/>
          <w:szCs w:val="24"/>
        </w:rPr>
        <w:t xml:space="preserve">финансирования </w:t>
      </w:r>
      <w:r w:rsidRPr="00427AAA">
        <w:rPr>
          <w:rFonts w:ascii="Times New Roman" w:hAnsi="Times New Roman" w:cs="Times New Roman"/>
          <w:sz w:val="24"/>
          <w:szCs w:val="24"/>
        </w:rPr>
        <w:t>общеобразовательных школ</w:t>
      </w:r>
      <w:r w:rsidR="008A5525" w:rsidRPr="00427AAA">
        <w:rPr>
          <w:rFonts w:ascii="Times New Roman" w:hAnsi="Times New Roman" w:cs="Times New Roman"/>
          <w:sz w:val="24"/>
          <w:szCs w:val="24"/>
        </w:rPr>
        <w:t xml:space="preserve"> (за счет образовательной субвенции из госбюджета) возникла острая проблема с обеспечением бесплатного питания детей в школах города. В условиях значительного роста цен и ухудшения уровня жизни горожан, мы не могли </w:t>
      </w:r>
      <w:r w:rsidRPr="00427AAA">
        <w:rPr>
          <w:rFonts w:ascii="Times New Roman" w:hAnsi="Times New Roman" w:cs="Times New Roman"/>
          <w:sz w:val="24"/>
          <w:szCs w:val="24"/>
        </w:rPr>
        <w:t xml:space="preserve"> </w:t>
      </w:r>
      <w:r w:rsidR="008A5525" w:rsidRPr="00427AAA">
        <w:rPr>
          <w:rFonts w:ascii="Times New Roman" w:hAnsi="Times New Roman" w:cs="Times New Roman"/>
          <w:sz w:val="24"/>
          <w:szCs w:val="24"/>
        </w:rPr>
        <w:t>оставить без решения данный вопрос.</w:t>
      </w:r>
    </w:p>
    <w:p w:rsidR="00275FAD" w:rsidRPr="00427AAA" w:rsidRDefault="00B021A7" w:rsidP="00275FAD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Городск</w:t>
      </w:r>
      <w:r w:rsidR="008A5525" w:rsidRPr="00427AAA">
        <w:rPr>
          <w:rFonts w:ascii="Times New Roman" w:hAnsi="Times New Roman" w:cs="Times New Roman"/>
          <w:sz w:val="24"/>
          <w:szCs w:val="24"/>
        </w:rPr>
        <w:t>ой</w:t>
      </w:r>
      <w:r w:rsidRPr="00427AAA">
        <w:rPr>
          <w:rFonts w:ascii="Times New Roman" w:hAnsi="Times New Roman" w:cs="Times New Roman"/>
          <w:sz w:val="24"/>
          <w:szCs w:val="24"/>
        </w:rPr>
        <w:t xml:space="preserve"> власт</w:t>
      </w:r>
      <w:r w:rsidR="008A5525" w:rsidRPr="00427AAA">
        <w:rPr>
          <w:rFonts w:ascii="Times New Roman" w:hAnsi="Times New Roman" w:cs="Times New Roman"/>
          <w:sz w:val="24"/>
          <w:szCs w:val="24"/>
        </w:rPr>
        <w:t>ью</w:t>
      </w:r>
      <w:r w:rsidRPr="00427AAA">
        <w:rPr>
          <w:rFonts w:ascii="Times New Roman" w:hAnsi="Times New Roman" w:cs="Times New Roman"/>
          <w:sz w:val="24"/>
          <w:szCs w:val="24"/>
        </w:rPr>
        <w:t xml:space="preserve"> изыскан</w:t>
      </w:r>
      <w:r w:rsidR="008A5525" w:rsidRPr="00427AAA">
        <w:rPr>
          <w:rFonts w:ascii="Times New Roman" w:hAnsi="Times New Roman" w:cs="Times New Roman"/>
          <w:sz w:val="24"/>
          <w:szCs w:val="24"/>
        </w:rPr>
        <w:t>ы</w:t>
      </w:r>
      <w:r w:rsidRPr="00427AAA">
        <w:rPr>
          <w:rFonts w:ascii="Times New Roman" w:hAnsi="Times New Roman" w:cs="Times New Roman"/>
          <w:sz w:val="24"/>
          <w:szCs w:val="24"/>
        </w:rPr>
        <w:t xml:space="preserve"> бюджетны</w:t>
      </w:r>
      <w:r w:rsidR="008A5525" w:rsidRPr="00427AAA">
        <w:rPr>
          <w:rFonts w:ascii="Times New Roman" w:hAnsi="Times New Roman" w:cs="Times New Roman"/>
          <w:sz w:val="24"/>
          <w:szCs w:val="24"/>
        </w:rPr>
        <w:t>е</w:t>
      </w:r>
      <w:r w:rsidRPr="00427AAA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8A5525" w:rsidRPr="00427AAA">
        <w:rPr>
          <w:rFonts w:ascii="Times New Roman" w:hAnsi="Times New Roman" w:cs="Times New Roman"/>
          <w:sz w:val="24"/>
          <w:szCs w:val="24"/>
        </w:rPr>
        <w:t>а</w:t>
      </w:r>
      <w:r w:rsidRPr="00427AAA">
        <w:rPr>
          <w:rFonts w:ascii="Times New Roman" w:hAnsi="Times New Roman" w:cs="Times New Roman"/>
          <w:sz w:val="24"/>
          <w:szCs w:val="24"/>
        </w:rPr>
        <w:t xml:space="preserve"> </w:t>
      </w:r>
      <w:r w:rsidR="00230208" w:rsidRPr="00427AA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230208" w:rsidRPr="00427AAA">
        <w:rPr>
          <w:rFonts w:ascii="Times New Roman" w:hAnsi="Times New Roman" w:cs="Times New Roman"/>
          <w:b/>
          <w:sz w:val="24"/>
          <w:szCs w:val="24"/>
        </w:rPr>
        <w:t>1,2 млн. грн</w:t>
      </w:r>
      <w:r w:rsidR="00230208" w:rsidRPr="00427AAA">
        <w:rPr>
          <w:rFonts w:ascii="Times New Roman" w:hAnsi="Times New Roman" w:cs="Times New Roman"/>
          <w:sz w:val="24"/>
          <w:szCs w:val="24"/>
        </w:rPr>
        <w:t xml:space="preserve">. </w:t>
      </w:r>
      <w:r w:rsidRPr="00427AAA">
        <w:rPr>
          <w:rFonts w:ascii="Times New Roman" w:hAnsi="Times New Roman" w:cs="Times New Roman"/>
          <w:sz w:val="24"/>
          <w:szCs w:val="24"/>
        </w:rPr>
        <w:t xml:space="preserve">для сохранения </w:t>
      </w:r>
      <w:r w:rsidR="00275FAD" w:rsidRPr="00427AAA">
        <w:rPr>
          <w:rFonts w:ascii="Times New Roman" w:hAnsi="Times New Roman" w:cs="Times New Roman"/>
          <w:sz w:val="24"/>
          <w:szCs w:val="24"/>
        </w:rPr>
        <w:t>бесплатн</w:t>
      </w:r>
      <w:r w:rsidRPr="00427AAA">
        <w:rPr>
          <w:rFonts w:ascii="Times New Roman" w:hAnsi="Times New Roman" w:cs="Times New Roman"/>
          <w:sz w:val="24"/>
          <w:szCs w:val="24"/>
        </w:rPr>
        <w:t xml:space="preserve">ого </w:t>
      </w:r>
      <w:r w:rsidR="00275FAD" w:rsidRPr="00427AAA">
        <w:rPr>
          <w:rFonts w:ascii="Times New Roman" w:hAnsi="Times New Roman" w:cs="Times New Roman"/>
          <w:sz w:val="24"/>
          <w:szCs w:val="24"/>
        </w:rPr>
        <w:t>питани</w:t>
      </w:r>
      <w:r w:rsidRPr="00427AAA">
        <w:rPr>
          <w:rFonts w:ascii="Times New Roman" w:hAnsi="Times New Roman" w:cs="Times New Roman"/>
          <w:sz w:val="24"/>
          <w:szCs w:val="24"/>
        </w:rPr>
        <w:t xml:space="preserve">я </w:t>
      </w:r>
      <w:r w:rsidR="00275FAD" w:rsidRPr="00427AAA">
        <w:rPr>
          <w:rFonts w:ascii="Times New Roman" w:hAnsi="Times New Roman" w:cs="Times New Roman"/>
          <w:sz w:val="24"/>
          <w:szCs w:val="24"/>
        </w:rPr>
        <w:t xml:space="preserve"> в школах детей, особенно из  малообеспеченных семей, детей-сирот и </w:t>
      </w:r>
      <w:r w:rsidR="00275FAD" w:rsidRPr="00427AAA">
        <w:rPr>
          <w:rFonts w:ascii="Times New Roman" w:hAnsi="Times New Roman" w:cs="Times New Roman"/>
          <w:sz w:val="24"/>
          <w:szCs w:val="24"/>
        </w:rPr>
        <w:lastRenderedPageBreak/>
        <w:t>детей, лишенных родительской опеки</w:t>
      </w:r>
      <w:r w:rsidRPr="00427AAA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275FAD" w:rsidRPr="00427AAA">
        <w:rPr>
          <w:rFonts w:ascii="Times New Roman" w:hAnsi="Times New Roman" w:cs="Times New Roman"/>
          <w:sz w:val="24"/>
          <w:szCs w:val="24"/>
        </w:rPr>
        <w:t>для учащихся 1-4 классов</w:t>
      </w:r>
      <w:r w:rsidRPr="00427AAA">
        <w:rPr>
          <w:rFonts w:ascii="Times New Roman" w:hAnsi="Times New Roman" w:cs="Times New Roman"/>
          <w:sz w:val="24"/>
          <w:szCs w:val="24"/>
        </w:rPr>
        <w:t xml:space="preserve"> и </w:t>
      </w:r>
      <w:r w:rsidR="00275FAD" w:rsidRPr="00427AAA">
        <w:rPr>
          <w:rFonts w:ascii="Times New Roman" w:hAnsi="Times New Roman" w:cs="Times New Roman"/>
          <w:sz w:val="24"/>
          <w:szCs w:val="24"/>
        </w:rPr>
        <w:t>для более 160 учащихся   5-11 классов из нуждающихся семей.</w:t>
      </w:r>
      <w:r w:rsidR="00275FAD" w:rsidRPr="00427AA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75FAD" w:rsidRPr="00427AAA" w:rsidRDefault="00275FAD" w:rsidP="00275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ab/>
        <w:t xml:space="preserve">Продолжается практика «Витаминного завтрака», когда за час до обеда учащиеся младших классов получают яблоко. </w:t>
      </w:r>
      <w:r w:rsidR="00B021A7" w:rsidRPr="00427AAA">
        <w:rPr>
          <w:rFonts w:ascii="Times New Roman" w:hAnsi="Times New Roman" w:cs="Times New Roman"/>
          <w:sz w:val="24"/>
          <w:szCs w:val="24"/>
        </w:rPr>
        <w:t>Т</w:t>
      </w:r>
      <w:r w:rsidRPr="00427AAA">
        <w:rPr>
          <w:rFonts w:ascii="Times New Roman" w:hAnsi="Times New Roman" w:cs="Times New Roman"/>
          <w:sz w:val="24"/>
          <w:szCs w:val="24"/>
        </w:rPr>
        <w:t xml:space="preserve">олько в 2014 году </w:t>
      </w:r>
      <w:r w:rsidR="00B021A7" w:rsidRPr="00427AAA">
        <w:rPr>
          <w:rFonts w:ascii="Times New Roman" w:hAnsi="Times New Roman" w:cs="Times New Roman"/>
          <w:sz w:val="24"/>
          <w:szCs w:val="24"/>
        </w:rPr>
        <w:t xml:space="preserve">на эту программу </w:t>
      </w:r>
      <w:r w:rsidRPr="00427AAA">
        <w:rPr>
          <w:rFonts w:ascii="Times New Roman" w:hAnsi="Times New Roman" w:cs="Times New Roman"/>
          <w:sz w:val="24"/>
          <w:szCs w:val="24"/>
        </w:rPr>
        <w:t>было израсходовано   580 тыс. грн.</w:t>
      </w:r>
    </w:p>
    <w:p w:rsidR="007556BF" w:rsidRPr="00427AAA" w:rsidRDefault="007556BF" w:rsidP="00275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F6492" w:rsidRPr="00427AAA">
        <w:rPr>
          <w:rFonts w:ascii="Times New Roman" w:hAnsi="Times New Roman" w:cs="Times New Roman"/>
          <w:b/>
          <w:sz w:val="24"/>
          <w:szCs w:val="24"/>
        </w:rPr>
        <w:t>Молодежная политика</w:t>
      </w:r>
    </w:p>
    <w:p w:rsidR="00275FAD" w:rsidRPr="00427AAA" w:rsidRDefault="00275FAD" w:rsidP="00D077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ab/>
        <w:t xml:space="preserve">Мы стараемся с раннего возраста привлекать нашу молодежь к общественно полезной работе. Уже на протяжении многих лет в городе действует трудовая акция «Молодежь в городе – молодежь для города». Мы даем возможность нашим детям не просто заработать деньги во время летних каникул, а воспитываем в них чувство любви к родному городу. С каждым годом увеличивается количество участников такой акции. Так, если в 2014 году в ней приняли участие 817 наших детей, то в текущем году – уже 1358 человек.  Это и общение, и оздоровление, и возможность материально помочь конкретным семьям.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Считаем, что необходимо задействовать все возможные методы работы с молодежью для того, что</w:t>
      </w:r>
      <w:r w:rsidR="007556BF" w:rsidRPr="00427AAA">
        <w:rPr>
          <w:rFonts w:ascii="Times New Roman" w:hAnsi="Times New Roman" w:cs="Times New Roman"/>
          <w:sz w:val="24"/>
          <w:szCs w:val="24"/>
        </w:rPr>
        <w:t xml:space="preserve"> бы </w:t>
      </w:r>
      <w:r w:rsidRPr="00427AAA">
        <w:rPr>
          <w:rFonts w:ascii="Times New Roman" w:hAnsi="Times New Roman" w:cs="Times New Roman"/>
          <w:sz w:val="24"/>
          <w:szCs w:val="24"/>
        </w:rPr>
        <w:t xml:space="preserve"> организовать их занятость и досуг.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AAA">
        <w:rPr>
          <w:rFonts w:ascii="Times New Roman" w:hAnsi="Times New Roman" w:cs="Times New Roman"/>
          <w:b/>
          <w:sz w:val="24"/>
          <w:szCs w:val="24"/>
        </w:rPr>
        <w:t xml:space="preserve">Спортивные достижения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Проделанная работа по созданию в городе развитой спортивной инфраструктуры сегодня дает свои «плоды».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2015 год стал урожайным в спортивной сфере: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1.</w:t>
      </w:r>
      <w:r w:rsidRPr="00427AAA">
        <w:rPr>
          <w:rFonts w:ascii="Times New Roman" w:hAnsi="Times New Roman" w:cs="Times New Roman"/>
          <w:sz w:val="24"/>
          <w:szCs w:val="24"/>
        </w:rPr>
        <w:tab/>
        <w:t xml:space="preserve">Серегина Анита (карате) – стала победителем Всемирных Игр среди полицейских и пожарных, которые проходили в городе Вашингтон. Завоевала 2 золотые медали (единственный представитель от Украины).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 2.</w:t>
      </w:r>
      <w:r w:rsidRPr="00427AAA">
        <w:rPr>
          <w:rFonts w:ascii="Times New Roman" w:hAnsi="Times New Roman" w:cs="Times New Roman"/>
          <w:sz w:val="24"/>
          <w:szCs w:val="24"/>
        </w:rPr>
        <w:tab/>
        <w:t xml:space="preserve"> Паратова Юлия – стала чемпионкой Европы по тяжелой атлетике. Соревнования проходили в городе Тбилиси.  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3.</w:t>
      </w:r>
      <w:r w:rsidRPr="00427AAA">
        <w:rPr>
          <w:rFonts w:ascii="Times New Roman" w:hAnsi="Times New Roman" w:cs="Times New Roman"/>
          <w:sz w:val="24"/>
          <w:szCs w:val="24"/>
        </w:rPr>
        <w:tab/>
        <w:t xml:space="preserve">    Пилипчук Юрий и Кирьева Сабина  - завоевали титулы чемпионов Европы по универсальному бою. Кстати, эти соревнования проходили в нашем городе.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4.</w:t>
      </w:r>
      <w:r w:rsidRPr="00427AAA">
        <w:rPr>
          <w:rFonts w:ascii="Times New Roman" w:hAnsi="Times New Roman" w:cs="Times New Roman"/>
          <w:sz w:val="24"/>
          <w:szCs w:val="24"/>
        </w:rPr>
        <w:tab/>
        <w:t xml:space="preserve">  Штембуляк Евгений - серебряный призер юношеской шахматной Олимпиады (Венгрия), победитель международного шахматного турнира (Литва).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Ильичевск стал базой для проведения учебно-тренировочных сборов национальной команды по легкой атлетике. Нашей молодежи есть на кого ровняться.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В целом сферой физкультуры и спорта охвачено около 20 тысяч наших жителей.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AAA">
        <w:rPr>
          <w:rFonts w:ascii="Times New Roman" w:hAnsi="Times New Roman" w:cs="Times New Roman"/>
          <w:b/>
          <w:sz w:val="24"/>
          <w:szCs w:val="24"/>
        </w:rPr>
        <w:t xml:space="preserve">Медицина </w:t>
      </w:r>
    </w:p>
    <w:p w:rsidR="00275FAD" w:rsidRPr="00427AAA" w:rsidRDefault="00275FAD" w:rsidP="00275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ab/>
        <w:t>В этом году за счет городского бюджета дополнительно закуплен</w:t>
      </w:r>
      <w:r w:rsidR="00BB1960" w:rsidRPr="00427AAA">
        <w:rPr>
          <w:rFonts w:ascii="Times New Roman" w:hAnsi="Times New Roman" w:cs="Times New Roman"/>
          <w:sz w:val="24"/>
          <w:szCs w:val="24"/>
        </w:rPr>
        <w:t xml:space="preserve">о </w:t>
      </w:r>
      <w:r w:rsidRPr="00427AAA">
        <w:rPr>
          <w:rFonts w:ascii="Times New Roman" w:hAnsi="Times New Roman" w:cs="Times New Roman"/>
          <w:sz w:val="24"/>
          <w:szCs w:val="24"/>
        </w:rPr>
        <w:t>оборудовани</w:t>
      </w:r>
      <w:r w:rsidR="009F4F9A" w:rsidRPr="00427AAA">
        <w:rPr>
          <w:rFonts w:ascii="Times New Roman" w:hAnsi="Times New Roman" w:cs="Times New Roman"/>
          <w:sz w:val="24"/>
          <w:szCs w:val="24"/>
        </w:rPr>
        <w:t>е</w:t>
      </w:r>
      <w:r w:rsidRPr="00427AAA">
        <w:rPr>
          <w:rFonts w:ascii="Times New Roman" w:hAnsi="Times New Roman" w:cs="Times New Roman"/>
          <w:sz w:val="24"/>
          <w:szCs w:val="24"/>
        </w:rPr>
        <w:t xml:space="preserve"> (всего 5 наименований)</w:t>
      </w:r>
      <w:r w:rsidR="009F4F9A" w:rsidRPr="00427AAA">
        <w:rPr>
          <w:rFonts w:ascii="Times New Roman" w:hAnsi="Times New Roman" w:cs="Times New Roman"/>
          <w:sz w:val="24"/>
          <w:szCs w:val="24"/>
        </w:rPr>
        <w:t xml:space="preserve"> на 360,0 тыс. грн.  для дооснащения терапевтического и хирургического отделений. </w:t>
      </w:r>
      <w:r w:rsidRPr="00427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FAD" w:rsidRPr="00427AAA" w:rsidRDefault="00275FAD" w:rsidP="00275FA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Некоторые показатели деятельности за </w:t>
      </w:r>
      <w:r w:rsidR="001C5DB6">
        <w:rPr>
          <w:rFonts w:ascii="Times New Roman" w:hAnsi="Times New Roman" w:cs="Times New Roman"/>
          <w:sz w:val="24"/>
          <w:szCs w:val="24"/>
        </w:rPr>
        <w:t xml:space="preserve">  </w:t>
      </w:r>
      <w:r w:rsidRPr="00427AAA">
        <w:rPr>
          <w:rFonts w:ascii="Times New Roman" w:hAnsi="Times New Roman" w:cs="Times New Roman"/>
          <w:sz w:val="24"/>
          <w:szCs w:val="24"/>
        </w:rPr>
        <w:t>6 мес. 2015 года.</w:t>
      </w:r>
    </w:p>
    <w:p w:rsidR="00275FAD" w:rsidRPr="00427AAA" w:rsidRDefault="00275FAD" w:rsidP="00275FAD">
      <w:pPr>
        <w:numPr>
          <w:ilvl w:val="0"/>
          <w:numId w:val="1"/>
        </w:numPr>
        <w:tabs>
          <w:tab w:val="num" w:pos="0"/>
          <w:tab w:val="left" w:pos="360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Смертность новорожденных– 0.</w:t>
      </w:r>
    </w:p>
    <w:p w:rsidR="00275FAD" w:rsidRPr="00427AAA" w:rsidRDefault="00275FAD" w:rsidP="00275FAD">
      <w:pPr>
        <w:numPr>
          <w:ilvl w:val="0"/>
          <w:numId w:val="1"/>
        </w:numPr>
        <w:tabs>
          <w:tab w:val="num" w:pos="0"/>
          <w:tab w:val="left" w:pos="360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Материнская смертность– 0.</w:t>
      </w:r>
    </w:p>
    <w:p w:rsidR="00275FAD" w:rsidRPr="00427AAA" w:rsidRDefault="00275FAD" w:rsidP="00275FAD">
      <w:pPr>
        <w:numPr>
          <w:ilvl w:val="0"/>
          <w:numId w:val="1"/>
        </w:numPr>
        <w:tabs>
          <w:tab w:val="num" w:pos="0"/>
          <w:tab w:val="left" w:pos="360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Количество родов – 355 (в 2014 г. – 307).</w:t>
      </w:r>
    </w:p>
    <w:p w:rsidR="00275FAD" w:rsidRPr="00427AAA" w:rsidRDefault="00275FAD" w:rsidP="00FF6492">
      <w:pPr>
        <w:numPr>
          <w:ilvl w:val="0"/>
          <w:numId w:val="1"/>
        </w:numPr>
        <w:tabs>
          <w:tab w:val="num" w:pos="0"/>
          <w:tab w:val="left" w:pos="36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Послеоперационная летальность при острой хирургической патологии – 0.</w:t>
      </w:r>
    </w:p>
    <w:p w:rsidR="00275FAD" w:rsidRPr="00427AAA" w:rsidRDefault="00275FAD" w:rsidP="00FF6492">
      <w:pPr>
        <w:numPr>
          <w:ilvl w:val="0"/>
          <w:numId w:val="1"/>
        </w:numPr>
        <w:tabs>
          <w:tab w:val="num" w:pos="0"/>
          <w:tab w:val="left" w:pos="36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Количество заготовленной донорской крови – 99 000 мл (2014 г. – 83 700 мл). По этой программе город очень хорошо сработал. </w:t>
      </w:r>
    </w:p>
    <w:p w:rsidR="00275FAD" w:rsidRPr="00427AAA" w:rsidRDefault="00FF6492" w:rsidP="00275FA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AAA">
        <w:rPr>
          <w:rFonts w:ascii="Times New Roman" w:hAnsi="Times New Roman" w:cs="Times New Roman"/>
          <w:b/>
          <w:sz w:val="24"/>
          <w:szCs w:val="24"/>
        </w:rPr>
        <w:t xml:space="preserve">         Благоустройство и ЖКХ</w:t>
      </w:r>
    </w:p>
    <w:p w:rsidR="00760087" w:rsidRPr="00427AAA" w:rsidRDefault="00AA7D57" w:rsidP="007600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Приоритетом в деятельности власти </w:t>
      </w:r>
      <w:r w:rsidR="00760087" w:rsidRPr="00427AAA">
        <w:rPr>
          <w:rFonts w:ascii="Times New Roman" w:hAnsi="Times New Roman" w:cs="Times New Roman"/>
          <w:sz w:val="24"/>
          <w:szCs w:val="24"/>
        </w:rPr>
        <w:t xml:space="preserve">является и  создание комфортных условий для их проживания. </w:t>
      </w:r>
    </w:p>
    <w:p w:rsidR="00275FAD" w:rsidRPr="00427AAA" w:rsidRDefault="00E53DE1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В дополнение</w:t>
      </w:r>
      <w:r w:rsidR="00275FAD" w:rsidRPr="00427AAA">
        <w:rPr>
          <w:rFonts w:ascii="Times New Roman" w:hAnsi="Times New Roman" w:cs="Times New Roman"/>
          <w:sz w:val="24"/>
          <w:szCs w:val="24"/>
        </w:rPr>
        <w:t xml:space="preserve"> к утвержденному бюджету на жилищно-коммунальное хозяйство в 2015 году дополнительно выделено еще 14,2 млн. грн., которые  будут использованы на:           </w:t>
      </w:r>
    </w:p>
    <w:p w:rsidR="00275FAD" w:rsidRPr="00427AAA" w:rsidRDefault="00275FAD" w:rsidP="00275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lastRenderedPageBreak/>
        <w:t>-  устройство пандусов – 175,0  тыс. грн.;</w:t>
      </w:r>
    </w:p>
    <w:p w:rsidR="00275FAD" w:rsidRPr="00427AAA" w:rsidRDefault="00275FAD" w:rsidP="00275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- капитальный ремонт жилфонда (лифтов) – 3,2 млн. грн.;</w:t>
      </w:r>
    </w:p>
    <w:p w:rsidR="00275FAD" w:rsidRPr="00427AAA" w:rsidRDefault="00275FAD" w:rsidP="00275F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- водопроводно-канализационное хозяйство – 1,7 млн. грн.;</w:t>
      </w:r>
    </w:p>
    <w:p w:rsidR="00275FAD" w:rsidRPr="00427AAA" w:rsidRDefault="00275FAD" w:rsidP="00275F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- капитальный ремонт сетей теплоснабжения – 0,9 млн. грн.;</w:t>
      </w:r>
    </w:p>
    <w:p w:rsidR="00275FAD" w:rsidRPr="00427AAA" w:rsidRDefault="00275FAD" w:rsidP="00275F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- благоустройство  города  – 2,1 млн. грн.;</w:t>
      </w:r>
    </w:p>
    <w:p w:rsidR="00275FAD" w:rsidRPr="00427AAA" w:rsidRDefault="00275FAD" w:rsidP="00275FA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- капитальный ремонт дорог, тротуаров – 5,0 млн. грн. </w:t>
      </w:r>
    </w:p>
    <w:p w:rsidR="00275FAD" w:rsidRPr="00427AAA" w:rsidRDefault="00275FAD" w:rsidP="00275F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     </w:t>
      </w:r>
      <w:r w:rsidRPr="00427AAA">
        <w:rPr>
          <w:rFonts w:ascii="Times New Roman" w:hAnsi="Times New Roman" w:cs="Times New Roman"/>
          <w:sz w:val="24"/>
          <w:szCs w:val="24"/>
        </w:rPr>
        <w:tab/>
        <w:t>Всего расходы на жилищно-коммунальное хозяйство в текущем году составляют  74,2 млн. грн., из них только на содержание и ремонт дорог – 25,0 млн. грн.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В текущем году мы кардинально изменили  улицу Карла Маркса. Она преобразилась полностью. Всего в этот объект было вложено 2,2 млн. грн. </w:t>
      </w:r>
    </w:p>
    <w:p w:rsidR="00D608C7" w:rsidRPr="00427AAA" w:rsidRDefault="00275FAD" w:rsidP="00D608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Выполнен  капитальный ремонт дороги по улице Александрийской (от Победы до</w:t>
      </w:r>
    </w:p>
    <w:p w:rsidR="001639D0" w:rsidRPr="00427AAA" w:rsidRDefault="00275FAD" w:rsidP="00D608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пе</w:t>
      </w:r>
      <w:r w:rsidR="001639D0" w:rsidRPr="00427AAA">
        <w:rPr>
          <w:rFonts w:ascii="Times New Roman" w:hAnsi="Times New Roman" w:cs="Times New Roman"/>
          <w:sz w:val="24"/>
          <w:szCs w:val="24"/>
        </w:rPr>
        <w:t xml:space="preserve">реулка Школьный), ул. Парковой, ул. Хантадзе, ул. Ленина и ул. Молодежной </w:t>
      </w:r>
      <w:r w:rsidR="0068309E" w:rsidRPr="00427AAA">
        <w:rPr>
          <w:rFonts w:ascii="Times New Roman" w:hAnsi="Times New Roman" w:cs="Times New Roman"/>
          <w:sz w:val="24"/>
          <w:szCs w:val="24"/>
        </w:rPr>
        <w:t xml:space="preserve">в Малой Долине, ул. Школьная в Александровке. </w:t>
      </w:r>
      <w:r w:rsidR="001639D0" w:rsidRPr="00427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FAD" w:rsidRPr="00427AAA" w:rsidRDefault="0068309E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Начат капремонт ул.</w:t>
      </w:r>
      <w:r w:rsidR="001639D0" w:rsidRPr="00427AAA">
        <w:rPr>
          <w:rFonts w:ascii="Times New Roman" w:hAnsi="Times New Roman" w:cs="Times New Roman"/>
          <w:sz w:val="24"/>
          <w:szCs w:val="24"/>
        </w:rPr>
        <w:t xml:space="preserve"> Советской в Александровке. Обновляем тротуары по городу. </w:t>
      </w:r>
      <w:r w:rsidRPr="00427AAA">
        <w:rPr>
          <w:rFonts w:ascii="Times New Roman" w:hAnsi="Times New Roman" w:cs="Times New Roman"/>
          <w:sz w:val="24"/>
          <w:szCs w:val="24"/>
        </w:rPr>
        <w:t xml:space="preserve">Закончен </w:t>
      </w:r>
      <w:r w:rsidR="001639D0" w:rsidRPr="00427AAA">
        <w:rPr>
          <w:rFonts w:ascii="Times New Roman" w:hAnsi="Times New Roman" w:cs="Times New Roman"/>
          <w:sz w:val="24"/>
          <w:szCs w:val="24"/>
        </w:rPr>
        <w:t xml:space="preserve">тротуар по Героев Сталинграда (от Карла Маркса вдоль дома №16). В плане капремонт по нечетной стороне Героев Сталинграда вдоль домов № 9-13 и вдоль Александрийской № 19 -21. 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Активное участие в развитие дорожной инфраструктуры  принимает бизнес. Так Ильичевский морской рыбный порт за свой счет создает дорожную развязку в Бурлачей балке (30 млн. грн.). Ильичевский зерновой терминал  реконструирует улицу Шмидта в Малой Долине (</w:t>
      </w:r>
      <w:r w:rsidR="00196756" w:rsidRPr="00427AAA">
        <w:rPr>
          <w:rFonts w:ascii="Times New Roman" w:hAnsi="Times New Roman" w:cs="Times New Roman"/>
          <w:sz w:val="24"/>
          <w:szCs w:val="24"/>
        </w:rPr>
        <w:t xml:space="preserve">1,5 </w:t>
      </w:r>
      <w:r w:rsidRPr="00427AAA">
        <w:rPr>
          <w:rFonts w:ascii="Times New Roman" w:hAnsi="Times New Roman" w:cs="Times New Roman"/>
          <w:sz w:val="24"/>
          <w:szCs w:val="24"/>
        </w:rPr>
        <w:t xml:space="preserve">млн. грн.).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Завершили работы по замене торшерного освещения возле Обелиска Славы и мощение плиткой у колоннады.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Выполняем благоустройство дворовых территорий. Завершили двор по улице Ленина,13а., Парковой,18</w:t>
      </w:r>
      <w:r w:rsidR="001639D0" w:rsidRPr="00427AAA">
        <w:rPr>
          <w:rFonts w:ascii="Times New Roman" w:hAnsi="Times New Roman" w:cs="Times New Roman"/>
          <w:sz w:val="24"/>
          <w:szCs w:val="24"/>
        </w:rPr>
        <w:t>, Данченко, 3а,</w:t>
      </w:r>
      <w:r w:rsidRPr="00427AAA">
        <w:rPr>
          <w:rFonts w:ascii="Times New Roman" w:hAnsi="Times New Roman" w:cs="Times New Roman"/>
          <w:sz w:val="24"/>
          <w:szCs w:val="24"/>
        </w:rPr>
        <w:t xml:space="preserve"> Героев Сталинграда, 4а. В планах: Ленина,1,3а,5а, Труда,3,  Ленина, 35б-35г.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К слову сказать, в год, как минимум, благоустраивается пять дворов.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Продолжаем реконструкцию внешнего освещения по улице 1 Мая.  Активно ведется ремонт внутриквартальных проездов. 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Пятый год подряд наш пляж получает «Голубой флаг».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Настоящий прорыв в вопросе </w:t>
      </w:r>
      <w:r w:rsidR="00196756" w:rsidRPr="00427AAA">
        <w:rPr>
          <w:rFonts w:ascii="Times New Roman" w:hAnsi="Times New Roman" w:cs="Times New Roman"/>
          <w:sz w:val="24"/>
          <w:szCs w:val="24"/>
        </w:rPr>
        <w:t xml:space="preserve">реконструкции </w:t>
      </w:r>
      <w:r w:rsidRPr="00427AAA">
        <w:rPr>
          <w:rFonts w:ascii="Times New Roman" w:hAnsi="Times New Roman" w:cs="Times New Roman"/>
          <w:sz w:val="24"/>
          <w:szCs w:val="24"/>
        </w:rPr>
        <w:t>Очистных сооружений. Наконец, отведена земля под ними. Скоро войдем в активную фазу  реконструкции за кредитн</w:t>
      </w:r>
      <w:r w:rsidR="00196756" w:rsidRPr="00427AAA">
        <w:rPr>
          <w:rFonts w:ascii="Times New Roman" w:hAnsi="Times New Roman" w:cs="Times New Roman"/>
          <w:sz w:val="24"/>
          <w:szCs w:val="24"/>
        </w:rPr>
        <w:t>ые деньги, которые город получит</w:t>
      </w:r>
      <w:r w:rsidRPr="00427AAA">
        <w:rPr>
          <w:rFonts w:ascii="Times New Roman" w:hAnsi="Times New Roman" w:cs="Times New Roman"/>
          <w:sz w:val="24"/>
          <w:szCs w:val="24"/>
        </w:rPr>
        <w:t xml:space="preserve"> от Европейского банка на очень выгодных условиях. 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Уже сегодня наш город готов к предстоящему отопительному сезону. Конечно же, и з</w:t>
      </w:r>
      <w:r w:rsidR="003245E5" w:rsidRPr="00427AAA">
        <w:rPr>
          <w:rFonts w:ascii="Times New Roman" w:hAnsi="Times New Roman" w:cs="Times New Roman"/>
          <w:sz w:val="24"/>
          <w:szCs w:val="24"/>
        </w:rPr>
        <w:t>десь есть «ложка дегтя». Горячая вода</w:t>
      </w:r>
      <w:r w:rsidRPr="00427AAA">
        <w:rPr>
          <w:rFonts w:ascii="Times New Roman" w:hAnsi="Times New Roman" w:cs="Times New Roman"/>
          <w:sz w:val="24"/>
          <w:szCs w:val="24"/>
        </w:rPr>
        <w:t xml:space="preserve">. </w:t>
      </w:r>
      <w:r w:rsidR="003245E5" w:rsidRPr="00427AAA">
        <w:rPr>
          <w:rFonts w:ascii="Times New Roman" w:hAnsi="Times New Roman" w:cs="Times New Roman"/>
          <w:sz w:val="24"/>
          <w:szCs w:val="24"/>
        </w:rPr>
        <w:t>Делаем все для этого</w:t>
      </w:r>
      <w:r w:rsidR="00196756" w:rsidRPr="00427AAA">
        <w:rPr>
          <w:rFonts w:ascii="Times New Roman" w:hAnsi="Times New Roman" w:cs="Times New Roman"/>
          <w:sz w:val="24"/>
          <w:szCs w:val="24"/>
        </w:rPr>
        <w:t xml:space="preserve">. Лимиты на газ.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Еще одна острая проблема, которая встанет перед нами и жителями города с приходом отопительного сезона – повышение стоимости коммунальных услуг. В свою очередь, если будет необходимость, мы с депутатским корпусом изыщем возможность увеличить социальную помощь нуждающимся горожанам. </w:t>
      </w:r>
    </w:p>
    <w:p w:rsidR="00275FAD" w:rsidRPr="00427AAA" w:rsidRDefault="00275FAD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Ведутся  работы по установке тепловых счетчиков в жилах домах. Уже установлено 73 прибора учета тепловой энергии в 63 домах. Чтобы полностью оснастить многоквартирные жилые дома (осталось 162 дома) необходимо еще 205 счетчиков.</w:t>
      </w:r>
    </w:p>
    <w:p w:rsidR="00275FAD" w:rsidRPr="00427AAA" w:rsidRDefault="00275FAD" w:rsidP="001967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За счет средств «Ильичевсктеплоэнерго» разработана проектная документация по установке еще более 100 приборов учета в 70 домах.  У нашего теплоснабжающего предприятия действует «Программа энергоэффективности на 2015 год». На данном этапе программа корректируется и после чего будет вынесена на рассмотрение депутатского корпуса. </w:t>
      </w:r>
    </w:p>
    <w:p w:rsidR="000639D3" w:rsidRPr="00427AAA" w:rsidRDefault="000639D3" w:rsidP="001967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5696" w:rsidRPr="00427AAA" w:rsidRDefault="00352653" w:rsidP="00D0770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A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Капитальное строительство </w:t>
      </w:r>
    </w:p>
    <w:p w:rsidR="00352653" w:rsidRPr="00427AAA" w:rsidRDefault="00352653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Продолжаем строительство  таких важных объектов, как:</w:t>
      </w:r>
    </w:p>
    <w:p w:rsidR="00352653" w:rsidRPr="00427AAA" w:rsidRDefault="00352653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- гостинки в Малой Долине. Уже завершили общестроительные работы (перегородки, остекление). Теперь необходимо провести внутренние  спецработы. На этот объект в этом году выделено 5 млн. грн.;</w:t>
      </w:r>
    </w:p>
    <w:p w:rsidR="00352653" w:rsidRPr="00427AAA" w:rsidRDefault="00352653" w:rsidP="00D077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- противооползневые мероприятия в районе   9 – ого микрорайона. В 2015 году планируем выполнить 60 м удерживающих сооружений. Выделено 5 млн. грн.;</w:t>
      </w:r>
    </w:p>
    <w:p w:rsidR="0002619F" w:rsidRPr="00427AAA" w:rsidRDefault="00352653" w:rsidP="00275F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-  строительство гимназии. Завершили устройство свайного поля. До конца года планируем завершить цокольный этаж с его частичным перекрытием. Выделено 6 млн. грн.</w:t>
      </w:r>
    </w:p>
    <w:p w:rsidR="00236652" w:rsidRPr="00427AAA" w:rsidRDefault="00236652" w:rsidP="002366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В июне 2015 года в г. Ильичевске была начата реализация проекта по развитию велосипедной инфраструктуры города. Первым этапом этого пути стало оборудование велопарковок, которых на </w:t>
      </w:r>
      <w:r w:rsidR="00D81022" w:rsidRPr="00427AAA">
        <w:rPr>
          <w:rFonts w:ascii="Times New Roman" w:hAnsi="Times New Roman" w:cs="Times New Roman"/>
          <w:sz w:val="24"/>
          <w:szCs w:val="24"/>
        </w:rPr>
        <w:t>сегодня уже установлено 16</w:t>
      </w:r>
      <w:r w:rsidRPr="00427AAA">
        <w:rPr>
          <w:rFonts w:ascii="Times New Roman" w:hAnsi="Times New Roman" w:cs="Times New Roman"/>
          <w:sz w:val="24"/>
          <w:szCs w:val="24"/>
        </w:rPr>
        <w:t xml:space="preserve"> штук.  </w:t>
      </w:r>
    </w:p>
    <w:p w:rsidR="00236652" w:rsidRPr="00427AAA" w:rsidRDefault="00236652" w:rsidP="000E72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7 августа состоялось открытие и первой велодорожки, которая  закольцована вокруг аллеи на улице Корабельной. Велодорожка сделана по всем стандартам, нанесена разметка и установлены знаки дорожного движения. Это тестовый вариант велодорожки</w:t>
      </w:r>
      <w:r w:rsidR="000E72EC" w:rsidRPr="00427AAA">
        <w:rPr>
          <w:rFonts w:ascii="Times New Roman" w:hAnsi="Times New Roman" w:cs="Times New Roman"/>
          <w:sz w:val="24"/>
          <w:szCs w:val="24"/>
        </w:rPr>
        <w:t xml:space="preserve">. </w:t>
      </w:r>
      <w:r w:rsidR="00504728" w:rsidRPr="00427AAA">
        <w:rPr>
          <w:rFonts w:ascii="Times New Roman" w:hAnsi="Times New Roman" w:cs="Times New Roman"/>
          <w:sz w:val="24"/>
          <w:szCs w:val="24"/>
        </w:rPr>
        <w:t xml:space="preserve">Следующая запланирована на улице Ленина. </w:t>
      </w:r>
      <w:r w:rsidRPr="00427AAA">
        <w:rPr>
          <w:rFonts w:ascii="Times New Roman" w:hAnsi="Times New Roman" w:cs="Times New Roman"/>
          <w:sz w:val="24"/>
          <w:szCs w:val="24"/>
        </w:rPr>
        <w:t>Также продолжатся работы по установке дополнительных велосипедных парковок.</w:t>
      </w:r>
    </w:p>
    <w:p w:rsidR="00B12DDD" w:rsidRPr="00427AAA" w:rsidRDefault="00B12DDD" w:rsidP="00B12DD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Внедрение такого проекта – это изменение философии и образа жизни Ильичевска.</w:t>
      </w:r>
    </w:p>
    <w:p w:rsidR="00B12DDD" w:rsidRPr="00427AAA" w:rsidRDefault="0002619F" w:rsidP="004938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ab/>
      </w:r>
      <w:r w:rsidR="00B12DDD" w:rsidRPr="00427AAA">
        <w:rPr>
          <w:rFonts w:ascii="Times New Roman" w:hAnsi="Times New Roman" w:cs="Times New Roman"/>
          <w:sz w:val="24"/>
          <w:szCs w:val="24"/>
        </w:rPr>
        <w:t xml:space="preserve">В заключении озвучу некоторые статистические данные, проведенной работы в 2014 – 2015 годах. </w:t>
      </w:r>
    </w:p>
    <w:p w:rsidR="00B9066F" w:rsidRPr="00427AAA" w:rsidRDefault="00B9066F" w:rsidP="00B12DD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В 2014 году принято 510 решений исполнительного комитета Ильичевского городского совета, за 8 месяцев текущего года – 288. Издано распоряжений городского головы </w:t>
      </w:r>
      <w:r w:rsidR="001639D0" w:rsidRPr="00427AAA">
        <w:rPr>
          <w:rFonts w:ascii="Times New Roman" w:hAnsi="Times New Roman" w:cs="Times New Roman"/>
          <w:sz w:val="24"/>
          <w:szCs w:val="24"/>
        </w:rPr>
        <w:t xml:space="preserve">в 2014 году – 411, в текущем - </w:t>
      </w:r>
      <w:r w:rsidRPr="00427AAA">
        <w:rPr>
          <w:rFonts w:ascii="Times New Roman" w:hAnsi="Times New Roman" w:cs="Times New Roman"/>
          <w:sz w:val="24"/>
          <w:szCs w:val="24"/>
        </w:rPr>
        <w:t xml:space="preserve"> 265.   Ильичевским городским советом </w:t>
      </w:r>
      <w:r w:rsidR="000E72EC" w:rsidRPr="00427AAA">
        <w:rPr>
          <w:rFonts w:ascii="Times New Roman" w:hAnsi="Times New Roman" w:cs="Times New Roman"/>
          <w:sz w:val="24"/>
          <w:szCs w:val="24"/>
        </w:rPr>
        <w:t xml:space="preserve">проведено 17 сессий, на которых принято 1165 решений (из которых 963 – это решения по земельным вопросам). </w:t>
      </w:r>
      <w:r w:rsidRPr="00427A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25B" w:rsidRPr="00427AAA" w:rsidRDefault="000E725B" w:rsidP="00B12DD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В прошедшем году в исполнительный комитет Ильичевского городского совета поступило 5277 обращений граждан, из которых 1754 касались вопроса социальной защиты. За первое полугодие 2015 года поступило 2775 обращений, из которых 1338 – вопросы соцзащиты. </w:t>
      </w:r>
    </w:p>
    <w:p w:rsidR="00230B0F" w:rsidRPr="00427AAA" w:rsidRDefault="004938CA" w:rsidP="00B906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Многое из того, что планировалось на 201</w:t>
      </w:r>
      <w:r w:rsidR="008D39B7" w:rsidRPr="00427AAA">
        <w:rPr>
          <w:rFonts w:ascii="Times New Roman" w:hAnsi="Times New Roman" w:cs="Times New Roman"/>
          <w:sz w:val="24"/>
          <w:szCs w:val="24"/>
        </w:rPr>
        <w:t>4</w:t>
      </w:r>
      <w:r w:rsidRPr="00427AAA">
        <w:rPr>
          <w:rFonts w:ascii="Times New Roman" w:hAnsi="Times New Roman" w:cs="Times New Roman"/>
          <w:sz w:val="24"/>
          <w:szCs w:val="24"/>
        </w:rPr>
        <w:t xml:space="preserve"> – 2015 годы уже реализовано или на стадии завершения. Безусловно, есть и перспективные планы, на выполнение которых необходимо время и финансовые ресурсы. </w:t>
      </w:r>
      <w:r w:rsidR="00B12DDD" w:rsidRPr="00427AAA">
        <w:rPr>
          <w:rFonts w:ascii="Times New Roman" w:hAnsi="Times New Roman" w:cs="Times New Roman"/>
          <w:sz w:val="24"/>
          <w:szCs w:val="24"/>
        </w:rPr>
        <w:t xml:space="preserve">Прежде </w:t>
      </w:r>
      <w:r w:rsidR="00FF6492" w:rsidRPr="00427AAA">
        <w:rPr>
          <w:rFonts w:ascii="Times New Roman" w:hAnsi="Times New Roman" w:cs="Times New Roman"/>
          <w:sz w:val="24"/>
          <w:szCs w:val="24"/>
        </w:rPr>
        <w:t>всего,</w:t>
      </w:r>
      <w:r w:rsidR="00B12DDD" w:rsidRPr="00427AAA">
        <w:rPr>
          <w:rFonts w:ascii="Times New Roman" w:hAnsi="Times New Roman" w:cs="Times New Roman"/>
          <w:sz w:val="24"/>
          <w:szCs w:val="24"/>
        </w:rPr>
        <w:t xml:space="preserve"> это:</w:t>
      </w:r>
    </w:p>
    <w:p w:rsidR="00B12DDD" w:rsidRPr="00427AAA" w:rsidRDefault="00B12DDD" w:rsidP="00B906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- окончание строительства гимназии;</w:t>
      </w:r>
    </w:p>
    <w:p w:rsidR="00B12DDD" w:rsidRPr="00427AAA" w:rsidRDefault="00B12DDD" w:rsidP="00B9066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- начало строительства моста через Сухой лиман;</w:t>
      </w:r>
    </w:p>
    <w:p w:rsidR="00B12DDD" w:rsidRPr="00427AAA" w:rsidRDefault="00B12DDD" w:rsidP="009A2D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>- полная реконструкция очистных сооружений;</w:t>
      </w:r>
    </w:p>
    <w:p w:rsidR="001C5DB6" w:rsidRDefault="00B12DDD" w:rsidP="009A2D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7AAA">
        <w:rPr>
          <w:rFonts w:ascii="Times New Roman" w:hAnsi="Times New Roman" w:cs="Times New Roman"/>
          <w:sz w:val="24"/>
          <w:szCs w:val="24"/>
        </w:rPr>
        <w:t xml:space="preserve">- прокладка водовода из Барабойского озера в Ильичевск. </w:t>
      </w:r>
    </w:p>
    <w:p w:rsidR="001C5DB6" w:rsidRPr="001C5DB6" w:rsidRDefault="001C5DB6" w:rsidP="001C5DB6">
      <w:pPr>
        <w:rPr>
          <w:rFonts w:ascii="Times New Roman" w:hAnsi="Times New Roman" w:cs="Times New Roman"/>
          <w:sz w:val="24"/>
          <w:szCs w:val="24"/>
        </w:rPr>
      </w:pPr>
    </w:p>
    <w:p w:rsidR="001C5DB6" w:rsidRPr="00940033" w:rsidRDefault="00940033" w:rsidP="001C5DB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О.Р.Боровська</w:t>
      </w:r>
    </w:p>
    <w:sectPr w:rsidR="001C5DB6" w:rsidRPr="00940033" w:rsidSect="001C5DB6">
      <w:footerReference w:type="default" r:id="rId8"/>
      <w:pgSz w:w="11907" w:h="16839" w:code="9"/>
      <w:pgMar w:top="567" w:right="708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BAA" w:rsidRDefault="004C0BAA" w:rsidP="00753607">
      <w:pPr>
        <w:spacing w:after="0" w:line="240" w:lineRule="auto"/>
      </w:pPr>
      <w:r>
        <w:separator/>
      </w:r>
    </w:p>
  </w:endnote>
  <w:endnote w:type="continuationSeparator" w:id="1">
    <w:p w:rsidR="004C0BAA" w:rsidRDefault="004C0BAA" w:rsidP="00753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17836"/>
      <w:docPartObj>
        <w:docPartGallery w:val="Page Numbers (Bottom of Page)"/>
        <w:docPartUnique/>
      </w:docPartObj>
    </w:sdtPr>
    <w:sdtContent>
      <w:p w:rsidR="00B021A7" w:rsidRDefault="002A36F1">
        <w:pPr>
          <w:pStyle w:val="a7"/>
          <w:jc w:val="right"/>
        </w:pPr>
        <w:fldSimple w:instr=" PAGE   \* MERGEFORMAT ">
          <w:r w:rsidR="00522C44">
            <w:rPr>
              <w:noProof/>
            </w:rPr>
            <w:t>1</w:t>
          </w:r>
        </w:fldSimple>
      </w:p>
    </w:sdtContent>
  </w:sdt>
  <w:p w:rsidR="00B021A7" w:rsidRDefault="00B021A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BAA" w:rsidRDefault="004C0BAA" w:rsidP="00753607">
      <w:pPr>
        <w:spacing w:after="0" w:line="240" w:lineRule="auto"/>
      </w:pPr>
      <w:r>
        <w:separator/>
      </w:r>
    </w:p>
  </w:footnote>
  <w:footnote w:type="continuationSeparator" w:id="1">
    <w:p w:rsidR="004C0BAA" w:rsidRDefault="004C0BAA" w:rsidP="007536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66A8"/>
    <w:multiLevelType w:val="hybridMultilevel"/>
    <w:tmpl w:val="D4AEB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201F"/>
    <w:rsid w:val="000008BC"/>
    <w:rsid w:val="00015EB5"/>
    <w:rsid w:val="00025913"/>
    <w:rsid w:val="0002619F"/>
    <w:rsid w:val="00027849"/>
    <w:rsid w:val="000404BA"/>
    <w:rsid w:val="0004381A"/>
    <w:rsid w:val="00057A27"/>
    <w:rsid w:val="000639D3"/>
    <w:rsid w:val="00093BBE"/>
    <w:rsid w:val="000C3B73"/>
    <w:rsid w:val="000D27BB"/>
    <w:rsid w:val="000E5C26"/>
    <w:rsid w:val="000E725B"/>
    <w:rsid w:val="000E72EC"/>
    <w:rsid w:val="000F0BA4"/>
    <w:rsid w:val="000F7FA8"/>
    <w:rsid w:val="00100863"/>
    <w:rsid w:val="00111BD2"/>
    <w:rsid w:val="001639D0"/>
    <w:rsid w:val="00176DF4"/>
    <w:rsid w:val="00185980"/>
    <w:rsid w:val="00196756"/>
    <w:rsid w:val="001B4053"/>
    <w:rsid w:val="001C5DB6"/>
    <w:rsid w:val="001D5112"/>
    <w:rsid w:val="002053FC"/>
    <w:rsid w:val="00230208"/>
    <w:rsid w:val="00230B0F"/>
    <w:rsid w:val="00236652"/>
    <w:rsid w:val="0026746F"/>
    <w:rsid w:val="00270F0D"/>
    <w:rsid w:val="00275FAD"/>
    <w:rsid w:val="002A36F1"/>
    <w:rsid w:val="002E25E7"/>
    <w:rsid w:val="002E3854"/>
    <w:rsid w:val="00306226"/>
    <w:rsid w:val="003245E5"/>
    <w:rsid w:val="00336559"/>
    <w:rsid w:val="00352653"/>
    <w:rsid w:val="003B53FA"/>
    <w:rsid w:val="003B7072"/>
    <w:rsid w:val="003C7C28"/>
    <w:rsid w:val="003E37F8"/>
    <w:rsid w:val="003E78AC"/>
    <w:rsid w:val="00403E9D"/>
    <w:rsid w:val="00415D96"/>
    <w:rsid w:val="00427AAA"/>
    <w:rsid w:val="004938CA"/>
    <w:rsid w:val="004B026B"/>
    <w:rsid w:val="004C0BAA"/>
    <w:rsid w:val="00504728"/>
    <w:rsid w:val="00522C44"/>
    <w:rsid w:val="005401EA"/>
    <w:rsid w:val="005900A4"/>
    <w:rsid w:val="00590213"/>
    <w:rsid w:val="005C07C2"/>
    <w:rsid w:val="005C5411"/>
    <w:rsid w:val="005E032E"/>
    <w:rsid w:val="00605696"/>
    <w:rsid w:val="00612E5A"/>
    <w:rsid w:val="0068309E"/>
    <w:rsid w:val="006E7BC3"/>
    <w:rsid w:val="006F5AF9"/>
    <w:rsid w:val="00701848"/>
    <w:rsid w:val="00734BCE"/>
    <w:rsid w:val="0073766A"/>
    <w:rsid w:val="00753607"/>
    <w:rsid w:val="007556BF"/>
    <w:rsid w:val="00760087"/>
    <w:rsid w:val="007772E9"/>
    <w:rsid w:val="007A7F26"/>
    <w:rsid w:val="007D2A31"/>
    <w:rsid w:val="007E1064"/>
    <w:rsid w:val="007E3148"/>
    <w:rsid w:val="007F3CCD"/>
    <w:rsid w:val="00826442"/>
    <w:rsid w:val="00845CBA"/>
    <w:rsid w:val="00847AEE"/>
    <w:rsid w:val="00854C66"/>
    <w:rsid w:val="00891947"/>
    <w:rsid w:val="008A07BC"/>
    <w:rsid w:val="008A11E0"/>
    <w:rsid w:val="008A5525"/>
    <w:rsid w:val="008D39B7"/>
    <w:rsid w:val="009078CA"/>
    <w:rsid w:val="00940033"/>
    <w:rsid w:val="00975D65"/>
    <w:rsid w:val="009869B0"/>
    <w:rsid w:val="009A2DBA"/>
    <w:rsid w:val="009E1497"/>
    <w:rsid w:val="009F4F9A"/>
    <w:rsid w:val="00A404EF"/>
    <w:rsid w:val="00A903B0"/>
    <w:rsid w:val="00A9687D"/>
    <w:rsid w:val="00AA42BE"/>
    <w:rsid w:val="00AA7D57"/>
    <w:rsid w:val="00AD4C21"/>
    <w:rsid w:val="00B021A7"/>
    <w:rsid w:val="00B12DDD"/>
    <w:rsid w:val="00B31F69"/>
    <w:rsid w:val="00B36B70"/>
    <w:rsid w:val="00B4364F"/>
    <w:rsid w:val="00B436BB"/>
    <w:rsid w:val="00B46E38"/>
    <w:rsid w:val="00B63B99"/>
    <w:rsid w:val="00B867E0"/>
    <w:rsid w:val="00B86F98"/>
    <w:rsid w:val="00B9066F"/>
    <w:rsid w:val="00BB1960"/>
    <w:rsid w:val="00BD1E0E"/>
    <w:rsid w:val="00BD33AF"/>
    <w:rsid w:val="00C23D7E"/>
    <w:rsid w:val="00C442DB"/>
    <w:rsid w:val="00C457CB"/>
    <w:rsid w:val="00C54FE9"/>
    <w:rsid w:val="00C75937"/>
    <w:rsid w:val="00C87942"/>
    <w:rsid w:val="00CE18F6"/>
    <w:rsid w:val="00CE6593"/>
    <w:rsid w:val="00D046DB"/>
    <w:rsid w:val="00D07701"/>
    <w:rsid w:val="00D608C7"/>
    <w:rsid w:val="00D81022"/>
    <w:rsid w:val="00D8405A"/>
    <w:rsid w:val="00D84A0B"/>
    <w:rsid w:val="00D854D2"/>
    <w:rsid w:val="00DC2DB3"/>
    <w:rsid w:val="00DD201F"/>
    <w:rsid w:val="00E50DAC"/>
    <w:rsid w:val="00E51C47"/>
    <w:rsid w:val="00E53DE1"/>
    <w:rsid w:val="00E67AEC"/>
    <w:rsid w:val="00E94375"/>
    <w:rsid w:val="00F52399"/>
    <w:rsid w:val="00F67C1B"/>
    <w:rsid w:val="00F76968"/>
    <w:rsid w:val="00FA0C67"/>
    <w:rsid w:val="00FB5064"/>
    <w:rsid w:val="00FF6492"/>
    <w:rsid w:val="00FF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5696"/>
    <w:pPr>
      <w:spacing w:after="12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05696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53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53607"/>
  </w:style>
  <w:style w:type="paragraph" w:styleId="a7">
    <w:name w:val="footer"/>
    <w:basedOn w:val="a"/>
    <w:link w:val="a8"/>
    <w:uiPriority w:val="99"/>
    <w:unhideWhenUsed/>
    <w:rsid w:val="00753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36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2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42C9A-E819-49EF-BD3D-10DDFE564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5</Pages>
  <Words>2148</Words>
  <Characters>12245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iliya</dc:creator>
  <cp:lastModifiedBy>AC ADMIN</cp:lastModifiedBy>
  <cp:revision>56</cp:revision>
  <cp:lastPrinted>2015-08-18T11:52:00Z</cp:lastPrinted>
  <dcterms:created xsi:type="dcterms:W3CDTF">2015-08-12T06:16:00Z</dcterms:created>
  <dcterms:modified xsi:type="dcterms:W3CDTF">2015-08-25T06:55:00Z</dcterms:modified>
</cp:coreProperties>
</file>