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02" w:rsidRPr="00084379" w:rsidRDefault="009C1402" w:rsidP="00356A93">
      <w:pPr>
        <w:ind w:left="4962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 xml:space="preserve">Додаток </w:t>
      </w:r>
    </w:p>
    <w:p w:rsidR="009C1402" w:rsidRPr="00084379" w:rsidRDefault="009C1402" w:rsidP="00084379">
      <w:pPr>
        <w:ind w:left="4236" w:firstLine="720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>до рішення виконавчого комітету</w:t>
      </w:r>
    </w:p>
    <w:p w:rsidR="009C1402" w:rsidRPr="00084379" w:rsidRDefault="009C1402" w:rsidP="00084379">
      <w:pPr>
        <w:ind w:left="4236" w:firstLine="720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 xml:space="preserve">Іллічівської     міської         ради </w:t>
      </w:r>
    </w:p>
    <w:p w:rsidR="009C1402" w:rsidRPr="00084379" w:rsidRDefault="009C1402" w:rsidP="00084379">
      <w:pPr>
        <w:ind w:left="4236" w:firstLine="720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>від _____________ 2015 р. № _____</w:t>
      </w:r>
    </w:p>
    <w:p w:rsidR="009C1402" w:rsidRPr="00084379" w:rsidRDefault="009C1402" w:rsidP="00084379">
      <w:pPr>
        <w:pStyle w:val="1"/>
        <w:jc w:val="center"/>
        <w:rPr>
          <w:sz w:val="24"/>
          <w:szCs w:val="24"/>
        </w:rPr>
      </w:pPr>
    </w:p>
    <w:p w:rsidR="00084379" w:rsidRPr="00084379" w:rsidRDefault="005A3082" w:rsidP="008D7D35">
      <w:pPr>
        <w:suppressAutoHyphens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886523" w:rsidRPr="00084379">
        <w:rPr>
          <w:sz w:val="24"/>
          <w:szCs w:val="24"/>
          <w:lang w:val="uk-UA"/>
        </w:rPr>
        <w:t>орядок надання одноразової  грошової допомоги</w:t>
      </w:r>
    </w:p>
    <w:p w:rsidR="00084379" w:rsidRPr="00084379" w:rsidRDefault="008D7D35" w:rsidP="008D7D35">
      <w:pPr>
        <w:suppressAutoHyphens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мобілізованим    особам,</w:t>
      </w:r>
      <w:r w:rsidR="00886523" w:rsidRPr="00084379">
        <w:rPr>
          <w:sz w:val="24"/>
          <w:szCs w:val="24"/>
          <w:lang w:val="uk-UA"/>
        </w:rPr>
        <w:t xml:space="preserve">    демобілізованим військовослужбовцям,</w:t>
      </w:r>
    </w:p>
    <w:p w:rsidR="00084379" w:rsidRPr="00084379" w:rsidRDefault="00886523" w:rsidP="008D7D35">
      <w:pPr>
        <w:suppressAutoHyphens/>
        <w:jc w:val="center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>які   брали участь   у проведенні</w:t>
      </w:r>
      <w:r w:rsidR="00084379" w:rsidRPr="00084379">
        <w:rPr>
          <w:sz w:val="24"/>
          <w:szCs w:val="24"/>
          <w:lang w:val="uk-UA"/>
        </w:rPr>
        <w:t xml:space="preserve"> </w:t>
      </w:r>
      <w:r w:rsidR="008D7D35">
        <w:rPr>
          <w:sz w:val="24"/>
          <w:szCs w:val="24"/>
          <w:lang w:val="uk-UA"/>
        </w:rPr>
        <w:t>АТО,</w:t>
      </w:r>
      <w:r w:rsidRPr="00084379">
        <w:rPr>
          <w:sz w:val="24"/>
          <w:szCs w:val="24"/>
          <w:lang w:val="uk-UA"/>
        </w:rPr>
        <w:t xml:space="preserve">   пораненим     військовослужбовцям –</w:t>
      </w:r>
    </w:p>
    <w:p w:rsidR="008D7D35" w:rsidRPr="00084379" w:rsidRDefault="00886523" w:rsidP="008D7D35">
      <w:pPr>
        <w:suppressAutoHyphens/>
        <w:jc w:val="center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>учасникам АТО</w:t>
      </w:r>
      <w:r w:rsidR="008D7D35">
        <w:rPr>
          <w:sz w:val="24"/>
          <w:szCs w:val="24"/>
          <w:lang w:val="uk-UA"/>
        </w:rPr>
        <w:t xml:space="preserve"> </w:t>
      </w:r>
      <w:r w:rsidRPr="00084379">
        <w:rPr>
          <w:sz w:val="24"/>
          <w:szCs w:val="24"/>
          <w:lang w:val="uk-UA"/>
        </w:rPr>
        <w:t xml:space="preserve"> </w:t>
      </w:r>
      <w:r w:rsidR="008D7D35">
        <w:rPr>
          <w:sz w:val="24"/>
          <w:szCs w:val="24"/>
          <w:lang w:val="uk-UA"/>
        </w:rPr>
        <w:t xml:space="preserve">та щомісячної грошової допомоги </w:t>
      </w:r>
      <w:proofErr w:type="spellStart"/>
      <w:r w:rsidR="008D7D35">
        <w:rPr>
          <w:sz w:val="24"/>
          <w:szCs w:val="24"/>
          <w:lang w:val="uk-UA"/>
        </w:rPr>
        <w:t>сім′ям</w:t>
      </w:r>
      <w:proofErr w:type="spellEnd"/>
      <w:r w:rsidR="008D7D35">
        <w:rPr>
          <w:sz w:val="24"/>
          <w:szCs w:val="24"/>
          <w:lang w:val="uk-UA"/>
        </w:rPr>
        <w:t xml:space="preserve"> з дітьми   учасник</w:t>
      </w:r>
      <w:r w:rsidR="00CA29BC">
        <w:rPr>
          <w:sz w:val="24"/>
          <w:szCs w:val="24"/>
          <w:lang w:val="uk-UA"/>
        </w:rPr>
        <w:t>ів</w:t>
      </w:r>
      <w:r w:rsidR="008D7D35">
        <w:rPr>
          <w:sz w:val="24"/>
          <w:szCs w:val="24"/>
          <w:lang w:val="uk-UA"/>
        </w:rPr>
        <w:t xml:space="preserve"> АТО</w:t>
      </w:r>
    </w:p>
    <w:p w:rsidR="00886523" w:rsidRPr="00084379" w:rsidRDefault="00886523" w:rsidP="008D7D35">
      <w:pPr>
        <w:suppressAutoHyphens/>
        <w:jc w:val="center"/>
        <w:rPr>
          <w:sz w:val="24"/>
          <w:szCs w:val="24"/>
          <w:lang w:val="uk-UA"/>
        </w:rPr>
      </w:pPr>
    </w:p>
    <w:p w:rsidR="009C1402" w:rsidRPr="00084379" w:rsidRDefault="009C1402" w:rsidP="00084379">
      <w:pPr>
        <w:pStyle w:val="a3"/>
        <w:jc w:val="center"/>
        <w:rPr>
          <w:sz w:val="24"/>
          <w:szCs w:val="24"/>
        </w:rPr>
      </w:pPr>
    </w:p>
    <w:p w:rsidR="009C1402" w:rsidRPr="002759A7" w:rsidRDefault="009C1402" w:rsidP="00084379">
      <w:pPr>
        <w:pStyle w:val="a3"/>
        <w:jc w:val="center"/>
        <w:rPr>
          <w:b/>
          <w:sz w:val="24"/>
          <w:szCs w:val="24"/>
        </w:rPr>
      </w:pPr>
      <w:r w:rsidRPr="002759A7">
        <w:rPr>
          <w:b/>
          <w:sz w:val="24"/>
          <w:szCs w:val="24"/>
        </w:rPr>
        <w:t xml:space="preserve">І. Загальні положення </w:t>
      </w:r>
    </w:p>
    <w:p w:rsidR="009C1402" w:rsidRPr="00084379" w:rsidRDefault="009C1402" w:rsidP="00084379">
      <w:pPr>
        <w:rPr>
          <w:sz w:val="24"/>
          <w:szCs w:val="24"/>
          <w:lang w:val="uk-UA"/>
        </w:rPr>
      </w:pPr>
    </w:p>
    <w:p w:rsidR="009C1402" w:rsidRPr="00084379" w:rsidRDefault="00D3005B" w:rsidP="008D7D35">
      <w:pPr>
        <w:suppressAutoHyphens/>
        <w:jc w:val="both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ab/>
      </w:r>
      <w:r w:rsidR="009C1402" w:rsidRPr="00084379">
        <w:rPr>
          <w:sz w:val="24"/>
          <w:szCs w:val="24"/>
          <w:lang w:val="uk-UA"/>
        </w:rPr>
        <w:t xml:space="preserve">1. </w:t>
      </w:r>
      <w:r w:rsidR="00084379" w:rsidRPr="00084379">
        <w:rPr>
          <w:sz w:val="24"/>
          <w:szCs w:val="24"/>
          <w:lang w:val="uk-UA"/>
        </w:rPr>
        <w:t xml:space="preserve">  </w:t>
      </w:r>
      <w:r w:rsidR="009C1402" w:rsidRPr="00084379">
        <w:rPr>
          <w:sz w:val="24"/>
          <w:szCs w:val="24"/>
          <w:lang w:val="uk-UA"/>
        </w:rPr>
        <w:t xml:space="preserve">Цей Порядок визначає умови призначення і виплати  </w:t>
      </w:r>
      <w:r w:rsidR="00CA29BC">
        <w:rPr>
          <w:sz w:val="24"/>
          <w:szCs w:val="24"/>
          <w:lang w:val="uk-UA"/>
        </w:rPr>
        <w:t>одноразової  грошової допомоги</w:t>
      </w:r>
      <w:r w:rsidR="00DC13E1">
        <w:rPr>
          <w:sz w:val="24"/>
          <w:szCs w:val="24"/>
          <w:lang w:val="uk-UA"/>
        </w:rPr>
        <w:t xml:space="preserve">   мобілізованим    особам,</w:t>
      </w:r>
      <w:r w:rsidRPr="00084379">
        <w:rPr>
          <w:sz w:val="24"/>
          <w:szCs w:val="24"/>
          <w:lang w:val="uk-UA"/>
        </w:rPr>
        <w:t xml:space="preserve">    демобілізованим військовослужбовцям,  які   брали участь   у проведенні АТО</w:t>
      </w:r>
      <w:r w:rsidR="008D7D35">
        <w:rPr>
          <w:sz w:val="24"/>
          <w:szCs w:val="24"/>
          <w:lang w:val="uk-UA"/>
        </w:rPr>
        <w:t>,</w:t>
      </w:r>
      <w:r w:rsidRPr="00084379">
        <w:rPr>
          <w:sz w:val="24"/>
          <w:szCs w:val="24"/>
          <w:lang w:val="uk-UA"/>
        </w:rPr>
        <w:t xml:space="preserve">   пораненим     військовослужбовцям – учасникам АТО </w:t>
      </w:r>
      <w:r w:rsidR="008D7D35">
        <w:rPr>
          <w:sz w:val="24"/>
          <w:szCs w:val="24"/>
          <w:lang w:val="uk-UA"/>
        </w:rPr>
        <w:t xml:space="preserve">та щомісячної грошової допомоги </w:t>
      </w:r>
      <w:proofErr w:type="spellStart"/>
      <w:r w:rsidR="008D7D35">
        <w:rPr>
          <w:sz w:val="24"/>
          <w:szCs w:val="24"/>
          <w:lang w:val="uk-UA"/>
        </w:rPr>
        <w:t>сім′ям</w:t>
      </w:r>
      <w:proofErr w:type="spellEnd"/>
      <w:r w:rsidR="008D7D35">
        <w:rPr>
          <w:sz w:val="24"/>
          <w:szCs w:val="24"/>
          <w:lang w:val="uk-UA"/>
        </w:rPr>
        <w:t xml:space="preserve"> з дітьми   учасник</w:t>
      </w:r>
      <w:r w:rsidR="00CA29BC">
        <w:rPr>
          <w:sz w:val="24"/>
          <w:szCs w:val="24"/>
          <w:lang w:val="uk-UA"/>
        </w:rPr>
        <w:t>ів</w:t>
      </w:r>
      <w:r w:rsidR="008D7D35">
        <w:rPr>
          <w:sz w:val="24"/>
          <w:szCs w:val="24"/>
          <w:lang w:val="uk-UA"/>
        </w:rPr>
        <w:t xml:space="preserve"> АТО</w:t>
      </w:r>
      <w:r w:rsidR="00DC13E1">
        <w:rPr>
          <w:sz w:val="24"/>
          <w:szCs w:val="24"/>
          <w:lang w:val="uk-UA"/>
        </w:rPr>
        <w:t>,</w:t>
      </w:r>
      <w:r w:rsidR="008D7D35">
        <w:rPr>
          <w:sz w:val="24"/>
          <w:szCs w:val="24"/>
          <w:lang w:val="uk-UA"/>
        </w:rPr>
        <w:t xml:space="preserve"> </w:t>
      </w:r>
      <w:r w:rsidRPr="00084379">
        <w:rPr>
          <w:sz w:val="24"/>
          <w:szCs w:val="24"/>
          <w:lang w:val="uk-UA"/>
        </w:rPr>
        <w:t xml:space="preserve"> </w:t>
      </w:r>
      <w:r w:rsidR="009C1402" w:rsidRPr="00084379">
        <w:rPr>
          <w:sz w:val="24"/>
          <w:szCs w:val="24"/>
          <w:lang w:val="uk-UA"/>
        </w:rPr>
        <w:t>передбачен</w:t>
      </w:r>
      <w:r w:rsidR="00DC13E1">
        <w:rPr>
          <w:sz w:val="24"/>
          <w:szCs w:val="24"/>
          <w:lang w:val="uk-UA"/>
        </w:rPr>
        <w:t>их</w:t>
      </w:r>
      <w:r w:rsidR="009C1402" w:rsidRPr="00084379">
        <w:rPr>
          <w:sz w:val="24"/>
          <w:szCs w:val="24"/>
          <w:lang w:val="uk-UA"/>
        </w:rPr>
        <w:t xml:space="preserve"> «Міською цільовою Програмою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Іллічівської територіальної громади на 2011-2015 роки», затвердженою рішенням Іллічівської міської ради від 25.02.2011 р. </w:t>
      </w:r>
      <w:r w:rsidR="005A3082">
        <w:rPr>
          <w:sz w:val="24"/>
          <w:szCs w:val="24"/>
          <w:lang w:val="uk-UA"/>
        </w:rPr>
        <w:t xml:space="preserve">              </w:t>
      </w:r>
      <w:r w:rsidR="009C1402" w:rsidRPr="00084379">
        <w:rPr>
          <w:sz w:val="24"/>
          <w:szCs w:val="24"/>
          <w:lang w:val="uk-UA"/>
        </w:rPr>
        <w:t>№ 48-VI</w:t>
      </w:r>
      <w:r w:rsidR="00F2022A">
        <w:rPr>
          <w:sz w:val="24"/>
          <w:szCs w:val="24"/>
          <w:lang w:val="uk-UA"/>
        </w:rPr>
        <w:t xml:space="preserve"> </w:t>
      </w:r>
      <w:r w:rsidRPr="00084379">
        <w:rPr>
          <w:sz w:val="24"/>
          <w:szCs w:val="24"/>
          <w:lang w:val="uk-UA"/>
        </w:rPr>
        <w:t>(зі</w:t>
      </w:r>
      <w:r w:rsidR="009C1402" w:rsidRPr="00084379">
        <w:rPr>
          <w:sz w:val="24"/>
          <w:szCs w:val="24"/>
          <w:lang w:val="uk-UA"/>
        </w:rPr>
        <w:t xml:space="preserve"> </w:t>
      </w:r>
      <w:r w:rsidRPr="00084379">
        <w:rPr>
          <w:sz w:val="24"/>
          <w:szCs w:val="24"/>
          <w:lang w:val="uk-UA"/>
        </w:rPr>
        <w:t>змінами та доповненнями).</w:t>
      </w:r>
    </w:p>
    <w:p w:rsidR="009C1402" w:rsidRPr="00084379" w:rsidRDefault="009C1402" w:rsidP="00084379">
      <w:pPr>
        <w:tabs>
          <w:tab w:val="left" w:pos="0"/>
          <w:tab w:val="left" w:pos="284"/>
          <w:tab w:val="left" w:pos="567"/>
        </w:tabs>
        <w:jc w:val="both"/>
        <w:rPr>
          <w:sz w:val="24"/>
          <w:szCs w:val="24"/>
          <w:lang w:val="uk-UA"/>
        </w:rPr>
      </w:pPr>
    </w:p>
    <w:p w:rsidR="00F2022A" w:rsidRPr="00F2022A" w:rsidRDefault="00F2022A" w:rsidP="00F2022A">
      <w:pPr>
        <w:pStyle w:val="a7"/>
        <w:suppressAutoHyphens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9C1402" w:rsidRPr="00084379">
        <w:rPr>
          <w:sz w:val="24"/>
          <w:szCs w:val="24"/>
          <w:lang w:val="uk-UA"/>
        </w:rPr>
        <w:t xml:space="preserve">2. </w:t>
      </w:r>
      <w:r w:rsidR="000B1220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>Г</w:t>
      </w:r>
      <w:r w:rsidR="00D3005B" w:rsidRPr="00084379">
        <w:rPr>
          <w:sz w:val="24"/>
          <w:szCs w:val="24"/>
          <w:lang w:val="uk-UA"/>
        </w:rPr>
        <w:t>рошова допомога надається</w:t>
      </w:r>
      <w:r>
        <w:rPr>
          <w:sz w:val="24"/>
          <w:szCs w:val="24"/>
          <w:lang w:val="uk-UA"/>
        </w:rPr>
        <w:t xml:space="preserve"> </w:t>
      </w:r>
      <w:r w:rsidRPr="00F2022A">
        <w:rPr>
          <w:sz w:val="24"/>
          <w:szCs w:val="24"/>
          <w:lang w:val="uk-UA"/>
        </w:rPr>
        <w:t>при умові, що ці особи зареєстровані на території Іллічівської територіальної громади</w:t>
      </w:r>
      <w:r>
        <w:rPr>
          <w:sz w:val="24"/>
          <w:szCs w:val="24"/>
          <w:lang w:val="uk-UA"/>
        </w:rPr>
        <w:t>:</w:t>
      </w:r>
      <w:r w:rsidRPr="00F2022A">
        <w:rPr>
          <w:sz w:val="24"/>
          <w:szCs w:val="24"/>
          <w:lang w:val="uk-UA"/>
        </w:rPr>
        <w:t xml:space="preserve"> </w:t>
      </w:r>
    </w:p>
    <w:p w:rsidR="00F2022A" w:rsidRDefault="00D3005B" w:rsidP="00F2022A">
      <w:pPr>
        <w:suppressAutoHyphens/>
        <w:jc w:val="both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 xml:space="preserve"> </w:t>
      </w:r>
      <w:r w:rsidR="00F2022A">
        <w:rPr>
          <w:sz w:val="24"/>
          <w:szCs w:val="24"/>
          <w:lang w:val="uk-UA"/>
        </w:rPr>
        <w:t xml:space="preserve">           2.1. Одноразово: </w:t>
      </w:r>
    </w:p>
    <w:p w:rsidR="00CA29BC" w:rsidRDefault="00F2022A" w:rsidP="00F2022A">
      <w:pPr>
        <w:suppressAutoHyphens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D3005B" w:rsidRPr="00F2022A">
        <w:rPr>
          <w:sz w:val="24"/>
          <w:szCs w:val="24"/>
          <w:lang w:val="uk-UA"/>
        </w:rPr>
        <w:t>мобілізованим особам;</w:t>
      </w:r>
    </w:p>
    <w:p w:rsidR="00F2022A" w:rsidRPr="00F2022A" w:rsidRDefault="00CA29BC" w:rsidP="00F2022A">
      <w:pPr>
        <w:suppressAutoHyphens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учасникам АТО, які отримали раніше матеріальну допомогу як мобілізовані особи;</w:t>
      </w:r>
      <w:r w:rsidR="00D3005B" w:rsidRPr="00F2022A">
        <w:rPr>
          <w:sz w:val="24"/>
          <w:szCs w:val="24"/>
          <w:lang w:val="uk-UA"/>
        </w:rPr>
        <w:t xml:space="preserve">    </w:t>
      </w:r>
    </w:p>
    <w:p w:rsidR="00F2022A" w:rsidRPr="00F2022A" w:rsidRDefault="00F2022A" w:rsidP="00F2022A">
      <w:pPr>
        <w:suppressAutoHyphens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D3005B" w:rsidRPr="00F2022A">
        <w:rPr>
          <w:sz w:val="24"/>
          <w:szCs w:val="24"/>
          <w:lang w:val="uk-UA"/>
        </w:rPr>
        <w:t>демобілізованим військовослужбовцям, які брали участь у проведенні АТО; пораненим     війс</w:t>
      </w:r>
      <w:r>
        <w:rPr>
          <w:sz w:val="24"/>
          <w:szCs w:val="24"/>
          <w:lang w:val="uk-UA"/>
        </w:rPr>
        <w:t>ьковослужбовцям – учасникам АТО.</w:t>
      </w:r>
      <w:r w:rsidR="00D3005B" w:rsidRPr="00F2022A">
        <w:rPr>
          <w:sz w:val="24"/>
          <w:szCs w:val="24"/>
          <w:lang w:val="uk-UA"/>
        </w:rPr>
        <w:t xml:space="preserve"> </w:t>
      </w:r>
    </w:p>
    <w:p w:rsidR="009C1402" w:rsidRDefault="00F2022A" w:rsidP="00084379">
      <w:pPr>
        <w:tabs>
          <w:tab w:val="left" w:pos="284"/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2.2. Щомісяця </w:t>
      </w:r>
      <w:proofErr w:type="spellStart"/>
      <w:r>
        <w:rPr>
          <w:sz w:val="24"/>
          <w:szCs w:val="24"/>
          <w:lang w:val="uk-UA"/>
        </w:rPr>
        <w:t>сім′ям</w:t>
      </w:r>
      <w:proofErr w:type="spellEnd"/>
      <w:r>
        <w:rPr>
          <w:sz w:val="24"/>
          <w:szCs w:val="24"/>
          <w:lang w:val="uk-UA"/>
        </w:rPr>
        <w:t xml:space="preserve"> з </w:t>
      </w:r>
      <w:r w:rsidR="00CA29BC">
        <w:rPr>
          <w:sz w:val="24"/>
          <w:szCs w:val="24"/>
          <w:lang w:val="uk-UA"/>
        </w:rPr>
        <w:t xml:space="preserve">неповнолітніми </w:t>
      </w:r>
      <w:r>
        <w:rPr>
          <w:sz w:val="24"/>
          <w:szCs w:val="24"/>
          <w:lang w:val="uk-UA"/>
        </w:rPr>
        <w:t>дітьми  учасник</w:t>
      </w:r>
      <w:r w:rsidR="00CA29BC">
        <w:rPr>
          <w:sz w:val="24"/>
          <w:szCs w:val="24"/>
          <w:lang w:val="uk-UA"/>
        </w:rPr>
        <w:t>ів</w:t>
      </w:r>
      <w:r>
        <w:rPr>
          <w:sz w:val="24"/>
          <w:szCs w:val="24"/>
          <w:lang w:val="uk-UA"/>
        </w:rPr>
        <w:t xml:space="preserve"> АТО</w:t>
      </w:r>
      <w:r w:rsidR="00CA29BC">
        <w:rPr>
          <w:sz w:val="24"/>
          <w:szCs w:val="24"/>
          <w:lang w:val="uk-UA"/>
        </w:rPr>
        <w:t xml:space="preserve"> на період перебування батька (матері, опікуна) в зоні проведення АТО.</w:t>
      </w:r>
    </w:p>
    <w:p w:rsidR="00F2022A" w:rsidRPr="00084379" w:rsidRDefault="00F2022A" w:rsidP="00084379">
      <w:pPr>
        <w:tabs>
          <w:tab w:val="left" w:pos="284"/>
          <w:tab w:val="left" w:pos="567"/>
        </w:tabs>
        <w:jc w:val="both"/>
        <w:rPr>
          <w:sz w:val="24"/>
          <w:szCs w:val="24"/>
          <w:lang w:val="uk-UA"/>
        </w:rPr>
      </w:pPr>
    </w:p>
    <w:p w:rsidR="009C1402" w:rsidRPr="00084379" w:rsidRDefault="009C1402" w:rsidP="000B1220">
      <w:pPr>
        <w:tabs>
          <w:tab w:val="left" w:pos="-1560"/>
          <w:tab w:val="left" w:pos="-1134"/>
        </w:tabs>
        <w:jc w:val="both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ab/>
        <w:t>3.</w:t>
      </w:r>
      <w:r w:rsidR="00084379" w:rsidRPr="00084379">
        <w:rPr>
          <w:sz w:val="24"/>
          <w:szCs w:val="24"/>
          <w:lang w:val="uk-UA"/>
        </w:rPr>
        <w:t xml:space="preserve">  </w:t>
      </w:r>
      <w:r w:rsidR="000B1220">
        <w:rPr>
          <w:sz w:val="24"/>
          <w:szCs w:val="24"/>
          <w:lang w:val="uk-UA"/>
        </w:rPr>
        <w:t xml:space="preserve"> </w:t>
      </w:r>
      <w:r w:rsidRPr="00084379">
        <w:rPr>
          <w:sz w:val="24"/>
          <w:szCs w:val="24"/>
          <w:lang w:val="uk-UA"/>
        </w:rPr>
        <w:t xml:space="preserve">Призначення і виплата допомоги здійснюється </w:t>
      </w:r>
      <w:r w:rsidR="00DC13E1">
        <w:rPr>
          <w:sz w:val="24"/>
          <w:szCs w:val="24"/>
          <w:lang w:val="uk-UA"/>
        </w:rPr>
        <w:t>у</w:t>
      </w:r>
      <w:r w:rsidRPr="00084379">
        <w:rPr>
          <w:sz w:val="24"/>
          <w:szCs w:val="24"/>
          <w:lang w:val="uk-UA"/>
        </w:rPr>
        <w:t>правлінням соціальної політики Іллічівської міської ради.</w:t>
      </w:r>
    </w:p>
    <w:p w:rsidR="009C1402" w:rsidRPr="00084379" w:rsidRDefault="009C1402" w:rsidP="00084379">
      <w:pPr>
        <w:jc w:val="both"/>
        <w:rPr>
          <w:sz w:val="24"/>
          <w:szCs w:val="24"/>
          <w:lang w:val="uk-UA"/>
        </w:rPr>
      </w:pPr>
    </w:p>
    <w:p w:rsidR="009C1402" w:rsidRPr="00084379" w:rsidRDefault="009C1402" w:rsidP="000B1220">
      <w:pPr>
        <w:pStyle w:val="21"/>
        <w:ind w:right="-1" w:firstLine="708"/>
        <w:rPr>
          <w:szCs w:val="24"/>
        </w:rPr>
      </w:pPr>
      <w:r w:rsidRPr="00084379">
        <w:rPr>
          <w:szCs w:val="24"/>
        </w:rPr>
        <w:t>4.</w:t>
      </w:r>
      <w:r w:rsidR="00F2022A">
        <w:rPr>
          <w:szCs w:val="24"/>
        </w:rPr>
        <w:t xml:space="preserve"> </w:t>
      </w:r>
      <w:r w:rsidRPr="00084379">
        <w:rPr>
          <w:szCs w:val="24"/>
        </w:rPr>
        <w:t xml:space="preserve">Розмір допомоги </w:t>
      </w:r>
      <w:r w:rsidR="00196320" w:rsidRPr="00084379">
        <w:rPr>
          <w:szCs w:val="24"/>
        </w:rPr>
        <w:t>для кожної категорії отримувачів</w:t>
      </w:r>
      <w:r w:rsidR="00084379" w:rsidRPr="00084379">
        <w:rPr>
          <w:szCs w:val="24"/>
        </w:rPr>
        <w:t xml:space="preserve">                                         </w:t>
      </w:r>
      <w:r w:rsidRPr="00084379">
        <w:rPr>
          <w:szCs w:val="24"/>
        </w:rPr>
        <w:t>встановлює</w:t>
      </w:r>
      <w:r w:rsidR="00A6662B">
        <w:rPr>
          <w:szCs w:val="24"/>
        </w:rPr>
        <w:t xml:space="preserve">ться рішенням </w:t>
      </w:r>
      <w:r w:rsidR="00196320" w:rsidRPr="00084379">
        <w:rPr>
          <w:szCs w:val="24"/>
        </w:rPr>
        <w:t xml:space="preserve">  </w:t>
      </w:r>
      <w:r w:rsidRPr="00084379">
        <w:rPr>
          <w:szCs w:val="24"/>
        </w:rPr>
        <w:t>Іллічівськ</w:t>
      </w:r>
      <w:r w:rsidR="00A6662B">
        <w:rPr>
          <w:szCs w:val="24"/>
        </w:rPr>
        <w:t>ої</w:t>
      </w:r>
      <w:r w:rsidRPr="00084379">
        <w:rPr>
          <w:szCs w:val="24"/>
        </w:rPr>
        <w:t xml:space="preserve"> міськ</w:t>
      </w:r>
      <w:r w:rsidR="00A6662B">
        <w:rPr>
          <w:szCs w:val="24"/>
        </w:rPr>
        <w:t>ої</w:t>
      </w:r>
      <w:r w:rsidRPr="00084379">
        <w:rPr>
          <w:szCs w:val="24"/>
        </w:rPr>
        <w:t xml:space="preserve"> рад</w:t>
      </w:r>
      <w:r w:rsidR="00A6662B">
        <w:rPr>
          <w:szCs w:val="24"/>
        </w:rPr>
        <w:t>и</w:t>
      </w:r>
      <w:r w:rsidRPr="00084379">
        <w:rPr>
          <w:szCs w:val="24"/>
        </w:rPr>
        <w:t>.</w:t>
      </w:r>
    </w:p>
    <w:p w:rsidR="009C1402" w:rsidRPr="00084379" w:rsidRDefault="009C1402" w:rsidP="00084379">
      <w:pPr>
        <w:pStyle w:val="21"/>
        <w:tabs>
          <w:tab w:val="left" w:pos="851"/>
        </w:tabs>
        <w:rPr>
          <w:szCs w:val="24"/>
        </w:rPr>
      </w:pPr>
    </w:p>
    <w:p w:rsidR="009C1402" w:rsidRPr="00084379" w:rsidRDefault="009C1402" w:rsidP="00084379">
      <w:pPr>
        <w:pStyle w:val="21"/>
        <w:tabs>
          <w:tab w:val="left" w:pos="374"/>
        </w:tabs>
        <w:rPr>
          <w:b/>
          <w:szCs w:val="24"/>
        </w:rPr>
      </w:pPr>
      <w:r w:rsidRPr="00084379">
        <w:rPr>
          <w:szCs w:val="24"/>
        </w:rPr>
        <w:tab/>
        <w:t xml:space="preserve">                                           </w:t>
      </w:r>
      <w:r w:rsidRPr="00084379">
        <w:rPr>
          <w:b/>
          <w:szCs w:val="24"/>
        </w:rPr>
        <w:t>II . Призначення допомоги</w:t>
      </w:r>
    </w:p>
    <w:p w:rsidR="009C1402" w:rsidRPr="00084379" w:rsidRDefault="009C1402" w:rsidP="00084379">
      <w:pPr>
        <w:pStyle w:val="2"/>
        <w:rPr>
          <w:szCs w:val="24"/>
        </w:rPr>
      </w:pPr>
      <w:r w:rsidRPr="00084379">
        <w:rPr>
          <w:szCs w:val="24"/>
        </w:rPr>
        <w:t xml:space="preserve">  </w:t>
      </w:r>
      <w:r w:rsidRPr="00084379">
        <w:rPr>
          <w:szCs w:val="24"/>
        </w:rPr>
        <w:tab/>
      </w:r>
    </w:p>
    <w:p w:rsidR="009C1402" w:rsidRPr="00084379" w:rsidRDefault="00196320" w:rsidP="00084379">
      <w:pPr>
        <w:suppressAutoHyphens/>
        <w:ind w:firstLine="708"/>
        <w:jc w:val="both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 xml:space="preserve">1. </w:t>
      </w:r>
      <w:r w:rsidR="009C1402" w:rsidRPr="00084379">
        <w:rPr>
          <w:sz w:val="24"/>
          <w:szCs w:val="24"/>
          <w:lang w:val="uk-UA"/>
        </w:rPr>
        <w:t xml:space="preserve">Для призначення </w:t>
      </w:r>
      <w:r w:rsidRPr="00084379">
        <w:rPr>
          <w:sz w:val="24"/>
          <w:szCs w:val="24"/>
          <w:lang w:val="uk-UA"/>
        </w:rPr>
        <w:t xml:space="preserve"> одноразової  грошової допомоги   мобілізован</w:t>
      </w:r>
      <w:r w:rsidR="00A6662B">
        <w:rPr>
          <w:sz w:val="24"/>
          <w:szCs w:val="24"/>
          <w:lang w:val="uk-UA"/>
        </w:rPr>
        <w:t>і</w:t>
      </w:r>
      <w:r w:rsidRPr="00084379">
        <w:rPr>
          <w:sz w:val="24"/>
          <w:szCs w:val="24"/>
          <w:lang w:val="uk-UA"/>
        </w:rPr>
        <w:t xml:space="preserve">    особ</w:t>
      </w:r>
      <w:r w:rsidR="00A6662B">
        <w:rPr>
          <w:sz w:val="24"/>
          <w:szCs w:val="24"/>
          <w:lang w:val="uk-UA"/>
        </w:rPr>
        <w:t>и,</w:t>
      </w:r>
      <w:r w:rsidRPr="00084379">
        <w:rPr>
          <w:sz w:val="24"/>
          <w:szCs w:val="24"/>
          <w:lang w:val="uk-UA"/>
        </w:rPr>
        <w:t xml:space="preserve"> демобілізован</w:t>
      </w:r>
      <w:r w:rsidR="00A6662B">
        <w:rPr>
          <w:sz w:val="24"/>
          <w:szCs w:val="24"/>
          <w:lang w:val="uk-UA"/>
        </w:rPr>
        <w:t>і</w:t>
      </w:r>
      <w:r w:rsidRPr="00084379">
        <w:rPr>
          <w:sz w:val="24"/>
          <w:szCs w:val="24"/>
          <w:lang w:val="uk-UA"/>
        </w:rPr>
        <w:t xml:space="preserve"> військовослужбовц</w:t>
      </w:r>
      <w:r w:rsidR="00A6662B">
        <w:rPr>
          <w:sz w:val="24"/>
          <w:szCs w:val="24"/>
          <w:lang w:val="uk-UA"/>
        </w:rPr>
        <w:t>і</w:t>
      </w:r>
      <w:r w:rsidRPr="00084379">
        <w:rPr>
          <w:sz w:val="24"/>
          <w:szCs w:val="24"/>
          <w:lang w:val="uk-UA"/>
        </w:rPr>
        <w:t>,  які   брали участь   у проведенні АТО</w:t>
      </w:r>
      <w:r w:rsidR="00A6662B">
        <w:rPr>
          <w:sz w:val="24"/>
          <w:szCs w:val="24"/>
          <w:lang w:val="uk-UA"/>
        </w:rPr>
        <w:t>,</w:t>
      </w:r>
      <w:r w:rsidRPr="00084379">
        <w:rPr>
          <w:sz w:val="24"/>
          <w:szCs w:val="24"/>
          <w:lang w:val="uk-UA"/>
        </w:rPr>
        <w:t xml:space="preserve">   поранен</w:t>
      </w:r>
      <w:r w:rsidR="00A6662B">
        <w:rPr>
          <w:sz w:val="24"/>
          <w:szCs w:val="24"/>
          <w:lang w:val="uk-UA"/>
        </w:rPr>
        <w:t>і</w:t>
      </w:r>
      <w:r w:rsidRPr="00084379">
        <w:rPr>
          <w:sz w:val="24"/>
          <w:szCs w:val="24"/>
          <w:lang w:val="uk-UA"/>
        </w:rPr>
        <w:t xml:space="preserve"> військовослужбовц</w:t>
      </w:r>
      <w:r w:rsidR="00A6662B">
        <w:rPr>
          <w:sz w:val="24"/>
          <w:szCs w:val="24"/>
          <w:lang w:val="uk-UA"/>
        </w:rPr>
        <w:t>і</w:t>
      </w:r>
      <w:r w:rsidRPr="00084379">
        <w:rPr>
          <w:sz w:val="24"/>
          <w:szCs w:val="24"/>
          <w:lang w:val="uk-UA"/>
        </w:rPr>
        <w:t xml:space="preserve"> – учасник</w:t>
      </w:r>
      <w:r w:rsidR="00A6662B">
        <w:rPr>
          <w:sz w:val="24"/>
          <w:szCs w:val="24"/>
          <w:lang w:val="uk-UA"/>
        </w:rPr>
        <w:t>и</w:t>
      </w:r>
      <w:r w:rsidRPr="00084379">
        <w:rPr>
          <w:sz w:val="24"/>
          <w:szCs w:val="24"/>
          <w:lang w:val="uk-UA"/>
        </w:rPr>
        <w:t xml:space="preserve"> АТО </w:t>
      </w:r>
      <w:r w:rsidR="00A6662B">
        <w:rPr>
          <w:sz w:val="24"/>
          <w:szCs w:val="24"/>
          <w:lang w:val="uk-UA"/>
        </w:rPr>
        <w:t>подають особисто</w:t>
      </w:r>
      <w:r w:rsidRPr="00084379">
        <w:rPr>
          <w:sz w:val="24"/>
          <w:szCs w:val="24"/>
          <w:lang w:val="uk-UA"/>
        </w:rPr>
        <w:t xml:space="preserve"> </w:t>
      </w:r>
      <w:r w:rsidR="009C1402" w:rsidRPr="00084379">
        <w:rPr>
          <w:sz w:val="24"/>
          <w:szCs w:val="24"/>
          <w:lang w:val="uk-UA"/>
        </w:rPr>
        <w:t xml:space="preserve">до </w:t>
      </w:r>
      <w:r w:rsidR="00DC13E1">
        <w:rPr>
          <w:sz w:val="24"/>
          <w:szCs w:val="24"/>
          <w:lang w:val="uk-UA"/>
        </w:rPr>
        <w:t>у</w:t>
      </w:r>
      <w:r w:rsidR="009C1402" w:rsidRPr="00084379">
        <w:rPr>
          <w:sz w:val="24"/>
          <w:szCs w:val="24"/>
          <w:lang w:val="uk-UA"/>
        </w:rPr>
        <w:t>правління соціальної політики такі документи:</w:t>
      </w:r>
      <w:r w:rsidRPr="00084379">
        <w:rPr>
          <w:sz w:val="24"/>
          <w:szCs w:val="24"/>
          <w:lang w:val="uk-UA"/>
        </w:rPr>
        <w:t xml:space="preserve"> </w:t>
      </w:r>
    </w:p>
    <w:p w:rsidR="009C1402" w:rsidRPr="00084379" w:rsidRDefault="00A6662B" w:rsidP="00084379">
      <w:pPr>
        <w:pStyle w:val="a7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9C1402" w:rsidRPr="00084379">
        <w:rPr>
          <w:sz w:val="24"/>
          <w:szCs w:val="24"/>
          <w:lang w:val="uk-UA"/>
        </w:rPr>
        <w:t>аяву;</w:t>
      </w:r>
    </w:p>
    <w:p w:rsidR="009C1402" w:rsidRPr="00A6662B" w:rsidRDefault="00A6662B" w:rsidP="00084379">
      <w:pPr>
        <w:pStyle w:val="a7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A6662B">
        <w:rPr>
          <w:sz w:val="24"/>
          <w:szCs w:val="24"/>
          <w:lang w:val="uk-UA"/>
        </w:rPr>
        <w:t>п</w:t>
      </w:r>
      <w:r w:rsidR="009C1402" w:rsidRPr="00A6662B">
        <w:rPr>
          <w:sz w:val="24"/>
          <w:szCs w:val="24"/>
          <w:lang w:val="uk-UA"/>
        </w:rPr>
        <w:t>аспорт громадянина України або посвідк</w:t>
      </w:r>
      <w:r>
        <w:rPr>
          <w:sz w:val="24"/>
          <w:szCs w:val="24"/>
          <w:lang w:val="uk-UA"/>
        </w:rPr>
        <w:t>у</w:t>
      </w:r>
      <w:r w:rsidR="009C1402" w:rsidRPr="00A6662B">
        <w:rPr>
          <w:sz w:val="24"/>
          <w:szCs w:val="24"/>
          <w:lang w:val="uk-UA"/>
        </w:rPr>
        <w:t xml:space="preserve"> на постійне проживання в Україн</w:t>
      </w:r>
      <w:r>
        <w:rPr>
          <w:sz w:val="24"/>
          <w:szCs w:val="24"/>
          <w:lang w:val="uk-UA"/>
        </w:rPr>
        <w:t>і, видану безстроково</w:t>
      </w:r>
      <w:r w:rsidR="00DC13E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та копію;</w:t>
      </w:r>
    </w:p>
    <w:p w:rsidR="009C1402" w:rsidRPr="00084379" w:rsidRDefault="00A6662B" w:rsidP="00084379">
      <w:pPr>
        <w:pStyle w:val="a7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A6662B">
        <w:rPr>
          <w:sz w:val="24"/>
          <w:szCs w:val="24"/>
          <w:lang w:val="uk-UA"/>
        </w:rPr>
        <w:t>д</w:t>
      </w:r>
      <w:r w:rsidR="009C1402" w:rsidRPr="00A6662B">
        <w:rPr>
          <w:sz w:val="24"/>
          <w:szCs w:val="24"/>
          <w:lang w:val="uk-UA"/>
        </w:rPr>
        <w:t>овідку про присвоєння ідентифікаційного номеру та копію;</w:t>
      </w:r>
    </w:p>
    <w:p w:rsidR="009C1402" w:rsidRPr="00084379" w:rsidRDefault="00A6662B" w:rsidP="00084379">
      <w:pPr>
        <w:pStyle w:val="a7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="00BE115A" w:rsidRPr="00084379">
        <w:rPr>
          <w:sz w:val="24"/>
          <w:szCs w:val="24"/>
          <w:lang w:val="uk-UA"/>
        </w:rPr>
        <w:t>овідку про склад сім’ї</w:t>
      </w:r>
      <w:r w:rsidR="009C1402" w:rsidRPr="00084379">
        <w:rPr>
          <w:sz w:val="24"/>
          <w:szCs w:val="24"/>
          <w:lang w:val="uk-UA"/>
        </w:rPr>
        <w:t xml:space="preserve"> </w:t>
      </w:r>
      <w:r w:rsidR="00BE115A" w:rsidRPr="00084379">
        <w:rPr>
          <w:sz w:val="24"/>
          <w:szCs w:val="24"/>
          <w:lang w:val="uk-UA"/>
        </w:rPr>
        <w:t>;</w:t>
      </w:r>
    </w:p>
    <w:p w:rsidR="00BE115A" w:rsidRPr="00084379" w:rsidRDefault="00A6662B" w:rsidP="00084379">
      <w:pPr>
        <w:pStyle w:val="a7"/>
        <w:widowControl w:val="0"/>
        <w:numPr>
          <w:ilvl w:val="0"/>
          <w:numId w:val="11"/>
        </w:numPr>
        <w:shd w:val="clear" w:color="auto" w:fill="FFFFFF"/>
        <w:suppressAutoHyphens/>
        <w:ind w:left="0" w:right="20" w:firstLine="1080"/>
        <w:jc w:val="both"/>
        <w:rPr>
          <w:spacing w:val="4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="009C1402" w:rsidRPr="00084379">
        <w:rPr>
          <w:sz w:val="24"/>
          <w:szCs w:val="24"/>
          <w:lang w:val="uk-UA"/>
        </w:rPr>
        <w:t xml:space="preserve">овідку </w:t>
      </w:r>
      <w:r w:rsidR="00BE115A" w:rsidRPr="00084379">
        <w:rPr>
          <w:spacing w:val="4"/>
          <w:sz w:val="24"/>
          <w:szCs w:val="24"/>
          <w:lang w:val="uk-UA"/>
        </w:rPr>
        <w:t>Міністерства оборони України (військовими комісаріатами, військовими частинами тощо), Міністерства внутрішніх справ України, Служби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безпеки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України, Державної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прикордонної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служби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України, Національної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гвардії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lastRenderedPageBreak/>
        <w:t>України, Державної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служби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України з надзвичайних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ситуацій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тощо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або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їх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DC13E1">
        <w:rPr>
          <w:spacing w:val="4"/>
          <w:sz w:val="24"/>
          <w:szCs w:val="24"/>
          <w:lang w:val="uk-UA"/>
        </w:rPr>
        <w:t>територіальними органами</w:t>
      </w:r>
      <w:r w:rsidR="008E5B0E" w:rsidRPr="00084379">
        <w:rPr>
          <w:spacing w:val="4"/>
          <w:sz w:val="24"/>
          <w:szCs w:val="24"/>
          <w:lang w:val="uk-UA"/>
        </w:rPr>
        <w:t xml:space="preserve"> про участь в </w:t>
      </w:r>
      <w:r>
        <w:rPr>
          <w:spacing w:val="4"/>
          <w:sz w:val="24"/>
          <w:szCs w:val="24"/>
          <w:lang w:val="uk-UA"/>
        </w:rPr>
        <w:t>а</w:t>
      </w:r>
      <w:r w:rsidR="00BE115A" w:rsidRPr="00084379">
        <w:rPr>
          <w:spacing w:val="4"/>
          <w:sz w:val="24"/>
          <w:szCs w:val="24"/>
          <w:lang w:val="uk-UA"/>
        </w:rPr>
        <w:t>нтитерористичній</w:t>
      </w:r>
      <w:r w:rsidR="008E5B0E" w:rsidRPr="00084379">
        <w:rPr>
          <w:spacing w:val="4"/>
          <w:sz w:val="24"/>
          <w:szCs w:val="24"/>
          <w:lang w:val="uk-UA"/>
        </w:rPr>
        <w:t xml:space="preserve"> </w:t>
      </w:r>
      <w:r w:rsidR="00BE115A" w:rsidRPr="00084379">
        <w:rPr>
          <w:spacing w:val="4"/>
          <w:sz w:val="24"/>
          <w:szCs w:val="24"/>
          <w:lang w:val="uk-UA"/>
        </w:rPr>
        <w:t>операції</w:t>
      </w:r>
      <w:r w:rsidR="008E5B0E" w:rsidRPr="00084379">
        <w:rPr>
          <w:spacing w:val="4"/>
          <w:sz w:val="24"/>
          <w:szCs w:val="24"/>
          <w:lang w:val="uk-UA"/>
        </w:rPr>
        <w:t>;</w:t>
      </w:r>
    </w:p>
    <w:p w:rsidR="009C1402" w:rsidRPr="00084379" w:rsidRDefault="00A6662B" w:rsidP="000314DA">
      <w:pPr>
        <w:pStyle w:val="a7"/>
        <w:numPr>
          <w:ilvl w:val="0"/>
          <w:numId w:val="11"/>
        </w:numPr>
        <w:ind w:hanging="73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="008E5B0E" w:rsidRPr="00084379">
        <w:rPr>
          <w:sz w:val="24"/>
          <w:szCs w:val="24"/>
          <w:lang w:val="uk-UA"/>
        </w:rPr>
        <w:t>опія припису щодо демобілізації;</w:t>
      </w:r>
    </w:p>
    <w:p w:rsidR="008E5B0E" w:rsidRDefault="00A6662B" w:rsidP="000314DA">
      <w:pPr>
        <w:pStyle w:val="a7"/>
        <w:numPr>
          <w:ilvl w:val="0"/>
          <w:numId w:val="11"/>
        </w:numPr>
        <w:ind w:hanging="73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="008E5B0E" w:rsidRPr="00084379">
        <w:rPr>
          <w:sz w:val="24"/>
          <w:szCs w:val="24"/>
          <w:lang w:val="uk-UA"/>
        </w:rPr>
        <w:t>опія посвідчення «Учасник бойових дій» (за наявністю)</w:t>
      </w:r>
      <w:r>
        <w:rPr>
          <w:sz w:val="24"/>
          <w:szCs w:val="24"/>
          <w:lang w:val="uk-UA"/>
        </w:rPr>
        <w:t>.</w:t>
      </w:r>
    </w:p>
    <w:p w:rsidR="00CA29BC" w:rsidRDefault="00CA29BC" w:rsidP="00CA29BC">
      <w:pPr>
        <w:pStyle w:val="a7"/>
        <w:ind w:left="1440"/>
        <w:jc w:val="both"/>
        <w:rPr>
          <w:sz w:val="24"/>
          <w:szCs w:val="24"/>
          <w:lang w:val="uk-UA"/>
        </w:rPr>
      </w:pPr>
    </w:p>
    <w:p w:rsidR="00A6662B" w:rsidRDefault="002759A7" w:rsidP="002759A7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CA29BC">
        <w:rPr>
          <w:sz w:val="24"/>
          <w:szCs w:val="24"/>
          <w:lang w:val="uk-UA"/>
        </w:rPr>
        <w:t xml:space="preserve">2. </w:t>
      </w:r>
      <w:r>
        <w:rPr>
          <w:sz w:val="24"/>
          <w:szCs w:val="24"/>
          <w:lang w:val="uk-UA"/>
        </w:rPr>
        <w:t xml:space="preserve"> </w:t>
      </w:r>
      <w:r w:rsidR="00A6662B">
        <w:rPr>
          <w:sz w:val="24"/>
          <w:szCs w:val="24"/>
          <w:lang w:val="uk-UA"/>
        </w:rPr>
        <w:t xml:space="preserve">Для </w:t>
      </w:r>
      <w:r w:rsidR="00CA29BC">
        <w:rPr>
          <w:sz w:val="24"/>
          <w:szCs w:val="24"/>
          <w:lang w:val="uk-UA"/>
        </w:rPr>
        <w:t xml:space="preserve">призначення </w:t>
      </w:r>
      <w:r w:rsidR="00A6662B">
        <w:rPr>
          <w:sz w:val="24"/>
          <w:szCs w:val="24"/>
          <w:lang w:val="uk-UA"/>
        </w:rPr>
        <w:t xml:space="preserve"> щомісячної грошової допомоги </w:t>
      </w:r>
      <w:proofErr w:type="spellStart"/>
      <w:r w:rsidR="00CA29BC">
        <w:rPr>
          <w:sz w:val="24"/>
          <w:szCs w:val="24"/>
          <w:lang w:val="uk-UA"/>
        </w:rPr>
        <w:t>сім</w:t>
      </w:r>
      <w:r w:rsidR="00807060">
        <w:rPr>
          <w:sz w:val="24"/>
          <w:szCs w:val="24"/>
          <w:lang w:val="uk-UA"/>
        </w:rPr>
        <w:t>′</w:t>
      </w:r>
      <w:r w:rsidR="00CA29BC">
        <w:rPr>
          <w:sz w:val="24"/>
          <w:szCs w:val="24"/>
          <w:lang w:val="uk-UA"/>
        </w:rPr>
        <w:t>ям</w:t>
      </w:r>
      <w:proofErr w:type="spellEnd"/>
      <w:r w:rsidR="00CA29BC">
        <w:rPr>
          <w:sz w:val="24"/>
          <w:szCs w:val="24"/>
          <w:lang w:val="uk-UA"/>
        </w:rPr>
        <w:t xml:space="preserve"> з неповнолітніми </w:t>
      </w:r>
      <w:r w:rsidR="00A6662B">
        <w:rPr>
          <w:sz w:val="24"/>
          <w:szCs w:val="24"/>
          <w:lang w:val="uk-UA"/>
        </w:rPr>
        <w:t xml:space="preserve"> діт</w:t>
      </w:r>
      <w:r w:rsidR="00CA29BC">
        <w:rPr>
          <w:sz w:val="24"/>
          <w:szCs w:val="24"/>
          <w:lang w:val="uk-UA"/>
        </w:rPr>
        <w:t xml:space="preserve">ьми мати </w:t>
      </w:r>
      <w:r w:rsidR="00807060">
        <w:rPr>
          <w:sz w:val="24"/>
          <w:szCs w:val="24"/>
          <w:lang w:val="uk-UA"/>
        </w:rPr>
        <w:t>(</w:t>
      </w:r>
      <w:r w:rsidR="00CA29BC">
        <w:rPr>
          <w:sz w:val="24"/>
          <w:szCs w:val="24"/>
          <w:lang w:val="uk-UA"/>
        </w:rPr>
        <w:t>батько, опікун)</w:t>
      </w:r>
      <w:r w:rsidR="00A6662B">
        <w:rPr>
          <w:sz w:val="24"/>
          <w:szCs w:val="24"/>
          <w:lang w:val="uk-UA"/>
        </w:rPr>
        <w:t xml:space="preserve"> </w:t>
      </w:r>
      <w:r w:rsidR="00807060">
        <w:rPr>
          <w:sz w:val="24"/>
          <w:szCs w:val="24"/>
          <w:lang w:val="uk-UA"/>
        </w:rPr>
        <w:t xml:space="preserve"> </w:t>
      </w:r>
      <w:r w:rsidR="00A6662B">
        <w:rPr>
          <w:sz w:val="24"/>
          <w:szCs w:val="24"/>
          <w:lang w:val="uk-UA"/>
        </w:rPr>
        <w:t xml:space="preserve"> додатково подає такі документи:</w:t>
      </w:r>
    </w:p>
    <w:p w:rsidR="00A6662B" w:rsidRPr="00A6662B" w:rsidRDefault="00A6662B" w:rsidP="000314DA">
      <w:pPr>
        <w:pStyle w:val="a7"/>
        <w:numPr>
          <w:ilvl w:val="0"/>
          <w:numId w:val="11"/>
        </w:numPr>
        <w:ind w:left="0" w:firstLine="709"/>
        <w:jc w:val="both"/>
        <w:rPr>
          <w:sz w:val="24"/>
          <w:szCs w:val="24"/>
          <w:lang w:val="uk-UA"/>
        </w:rPr>
      </w:pPr>
      <w:r w:rsidRPr="00A6662B">
        <w:rPr>
          <w:sz w:val="24"/>
          <w:szCs w:val="24"/>
          <w:lang w:val="uk-UA"/>
        </w:rPr>
        <w:t>паспорт громадянина України або посвідк</w:t>
      </w:r>
      <w:r>
        <w:rPr>
          <w:sz w:val="24"/>
          <w:szCs w:val="24"/>
          <w:lang w:val="uk-UA"/>
        </w:rPr>
        <w:t>у</w:t>
      </w:r>
      <w:r w:rsidRPr="00A6662B">
        <w:rPr>
          <w:sz w:val="24"/>
          <w:szCs w:val="24"/>
          <w:lang w:val="uk-UA"/>
        </w:rPr>
        <w:t xml:space="preserve"> на постійне проживання в Україн</w:t>
      </w:r>
      <w:r>
        <w:rPr>
          <w:sz w:val="24"/>
          <w:szCs w:val="24"/>
          <w:lang w:val="uk-UA"/>
        </w:rPr>
        <w:t>і, видану безстроково та копію;</w:t>
      </w:r>
    </w:p>
    <w:p w:rsidR="00A6662B" w:rsidRDefault="00A6662B" w:rsidP="000314DA">
      <w:pPr>
        <w:pStyle w:val="a7"/>
        <w:numPr>
          <w:ilvl w:val="0"/>
          <w:numId w:val="11"/>
        </w:numPr>
        <w:ind w:hanging="731"/>
        <w:jc w:val="both"/>
        <w:rPr>
          <w:sz w:val="24"/>
          <w:szCs w:val="24"/>
          <w:lang w:val="uk-UA"/>
        </w:rPr>
      </w:pPr>
      <w:r w:rsidRPr="00A6662B">
        <w:rPr>
          <w:sz w:val="24"/>
          <w:szCs w:val="24"/>
          <w:lang w:val="uk-UA"/>
        </w:rPr>
        <w:t>довідку про присвоєння ідентифікаційного номеру та копію;</w:t>
      </w:r>
    </w:p>
    <w:p w:rsidR="002759A7" w:rsidRDefault="002759A7" w:rsidP="000314DA">
      <w:pPr>
        <w:pStyle w:val="a7"/>
        <w:numPr>
          <w:ilvl w:val="0"/>
          <w:numId w:val="11"/>
        </w:numPr>
        <w:ind w:hanging="73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свідоцтва про народження дітей та копії;</w:t>
      </w:r>
    </w:p>
    <w:p w:rsidR="002759A7" w:rsidRPr="00084379" w:rsidRDefault="002759A7" w:rsidP="000314DA">
      <w:pPr>
        <w:pStyle w:val="a7"/>
        <w:numPr>
          <w:ilvl w:val="0"/>
          <w:numId w:val="11"/>
        </w:numPr>
        <w:ind w:hanging="73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довідку про відкриття рахунку в будь-якій установі банку.</w:t>
      </w:r>
    </w:p>
    <w:p w:rsidR="00084379" w:rsidRPr="00084379" w:rsidRDefault="00084379" w:rsidP="002759A7">
      <w:pPr>
        <w:jc w:val="both"/>
        <w:rPr>
          <w:sz w:val="24"/>
          <w:szCs w:val="24"/>
          <w:lang w:val="uk-UA"/>
        </w:rPr>
      </w:pPr>
    </w:p>
    <w:p w:rsidR="009C1402" w:rsidRPr="002759A7" w:rsidRDefault="002759A7" w:rsidP="00807060">
      <w:pPr>
        <w:pStyle w:val="a7"/>
        <w:numPr>
          <w:ilvl w:val="0"/>
          <w:numId w:val="22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3779E0">
        <w:rPr>
          <w:sz w:val="24"/>
          <w:szCs w:val="24"/>
          <w:lang w:val="uk-UA"/>
        </w:rPr>
        <w:t>Щомісячна грошова д</w:t>
      </w:r>
      <w:r w:rsidR="009C1402" w:rsidRPr="002759A7">
        <w:rPr>
          <w:sz w:val="24"/>
          <w:szCs w:val="24"/>
          <w:lang w:val="uk-UA"/>
        </w:rPr>
        <w:t>опомога призначається з місяця подання повного пакету документів.</w:t>
      </w:r>
    </w:p>
    <w:p w:rsidR="009C1402" w:rsidRPr="00084379" w:rsidRDefault="009C1402" w:rsidP="002759A7">
      <w:pPr>
        <w:pStyle w:val="a7"/>
        <w:ind w:left="0"/>
        <w:jc w:val="both"/>
        <w:rPr>
          <w:sz w:val="24"/>
          <w:szCs w:val="24"/>
          <w:lang w:val="uk-UA"/>
        </w:rPr>
      </w:pPr>
    </w:p>
    <w:p w:rsidR="009C1402" w:rsidRPr="002759A7" w:rsidRDefault="009C1402" w:rsidP="00807060">
      <w:pPr>
        <w:pStyle w:val="a7"/>
        <w:numPr>
          <w:ilvl w:val="0"/>
          <w:numId w:val="22"/>
        </w:numPr>
        <w:ind w:left="0" w:firstLine="720"/>
        <w:jc w:val="both"/>
        <w:rPr>
          <w:sz w:val="24"/>
          <w:szCs w:val="24"/>
          <w:lang w:val="uk-UA"/>
        </w:rPr>
      </w:pPr>
      <w:r w:rsidRPr="002759A7">
        <w:rPr>
          <w:sz w:val="24"/>
          <w:szCs w:val="24"/>
          <w:lang w:val="uk-UA"/>
        </w:rPr>
        <w:t xml:space="preserve">Уповноважений представник сім’ї  зобов’язаний протягом 5 календарних днів повідомити </w:t>
      </w:r>
      <w:r w:rsidR="00807060">
        <w:rPr>
          <w:sz w:val="24"/>
          <w:szCs w:val="24"/>
          <w:lang w:val="uk-UA"/>
        </w:rPr>
        <w:t>у</w:t>
      </w:r>
      <w:r w:rsidRPr="002759A7">
        <w:rPr>
          <w:sz w:val="24"/>
          <w:szCs w:val="24"/>
          <w:lang w:val="uk-UA"/>
        </w:rPr>
        <w:t>правління соціальної політики про зміну  обставин, які впливають на виплату допомоги</w:t>
      </w:r>
      <w:r w:rsidR="00807060">
        <w:rPr>
          <w:sz w:val="24"/>
          <w:szCs w:val="24"/>
          <w:lang w:val="uk-UA"/>
        </w:rPr>
        <w:t xml:space="preserve">, (досягнення дитиною 18 років, </w:t>
      </w:r>
      <w:r w:rsidRPr="002759A7">
        <w:rPr>
          <w:sz w:val="24"/>
          <w:szCs w:val="24"/>
          <w:lang w:val="uk-UA"/>
        </w:rPr>
        <w:t xml:space="preserve">повернення члена сім’ї з </w:t>
      </w:r>
      <w:r w:rsidR="00807060">
        <w:rPr>
          <w:sz w:val="24"/>
          <w:szCs w:val="24"/>
          <w:lang w:val="uk-UA"/>
        </w:rPr>
        <w:t xml:space="preserve">зони проведення </w:t>
      </w:r>
      <w:r w:rsidRPr="002759A7">
        <w:rPr>
          <w:sz w:val="24"/>
          <w:szCs w:val="24"/>
          <w:lang w:val="uk-UA"/>
        </w:rPr>
        <w:t>АТО, зміна реєстрації місця постійного проживання сім’ї, тощо).</w:t>
      </w:r>
    </w:p>
    <w:p w:rsidR="009C1402" w:rsidRPr="00084379" w:rsidRDefault="009C1402" w:rsidP="002759A7">
      <w:pPr>
        <w:pStyle w:val="a7"/>
        <w:ind w:left="0"/>
        <w:jc w:val="both"/>
        <w:rPr>
          <w:sz w:val="24"/>
          <w:szCs w:val="24"/>
          <w:lang w:val="uk-UA"/>
        </w:rPr>
      </w:pPr>
    </w:p>
    <w:p w:rsidR="009C1402" w:rsidRPr="002759A7" w:rsidRDefault="009C1402" w:rsidP="00CA29BC">
      <w:pPr>
        <w:pStyle w:val="a7"/>
        <w:numPr>
          <w:ilvl w:val="0"/>
          <w:numId w:val="22"/>
        </w:numPr>
        <w:ind w:left="0" w:firstLine="720"/>
        <w:jc w:val="both"/>
        <w:rPr>
          <w:sz w:val="24"/>
          <w:szCs w:val="24"/>
          <w:lang w:val="uk-UA"/>
        </w:rPr>
      </w:pPr>
      <w:r w:rsidRPr="002759A7">
        <w:rPr>
          <w:sz w:val="24"/>
          <w:szCs w:val="24"/>
          <w:lang w:val="uk-UA"/>
        </w:rPr>
        <w:t xml:space="preserve">Рішення </w:t>
      </w:r>
      <w:r w:rsidR="00807060">
        <w:rPr>
          <w:sz w:val="24"/>
          <w:szCs w:val="24"/>
          <w:lang w:val="uk-UA"/>
        </w:rPr>
        <w:t>у</w:t>
      </w:r>
      <w:r w:rsidRPr="002759A7">
        <w:rPr>
          <w:sz w:val="24"/>
          <w:szCs w:val="24"/>
          <w:lang w:val="uk-UA"/>
        </w:rPr>
        <w:t xml:space="preserve">правління соціальної політики про призначення допомоги чи про відмову в її наданні може бути оскаржене до виконкому Іллічівської міської ради або до суду. </w:t>
      </w:r>
    </w:p>
    <w:p w:rsidR="009C1402" w:rsidRPr="00084379" w:rsidRDefault="009C1402" w:rsidP="00084379">
      <w:pPr>
        <w:ind w:left="360"/>
        <w:jc w:val="both"/>
        <w:rPr>
          <w:sz w:val="24"/>
          <w:szCs w:val="24"/>
          <w:lang w:val="uk-UA"/>
        </w:rPr>
      </w:pPr>
    </w:p>
    <w:p w:rsidR="009C1402" w:rsidRPr="00084379" w:rsidRDefault="003779E0" w:rsidP="00084379">
      <w:pPr>
        <w:ind w:left="3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ІІІ</w:t>
      </w:r>
      <w:r w:rsidR="009C1402" w:rsidRPr="00084379">
        <w:rPr>
          <w:b/>
          <w:sz w:val="24"/>
          <w:szCs w:val="24"/>
          <w:lang w:val="uk-UA"/>
        </w:rPr>
        <w:t>. Строк призначення допомоги.</w:t>
      </w:r>
    </w:p>
    <w:p w:rsidR="009C1402" w:rsidRPr="00084379" w:rsidRDefault="009C1402" w:rsidP="00084379">
      <w:pPr>
        <w:ind w:left="360"/>
        <w:jc w:val="both"/>
        <w:rPr>
          <w:b/>
          <w:sz w:val="24"/>
          <w:szCs w:val="24"/>
          <w:lang w:val="uk-UA"/>
        </w:rPr>
      </w:pPr>
    </w:p>
    <w:p w:rsidR="009C1402" w:rsidRPr="003779E0" w:rsidRDefault="009C1402" w:rsidP="003779E0">
      <w:pPr>
        <w:pStyle w:val="a7"/>
        <w:numPr>
          <w:ilvl w:val="0"/>
          <w:numId w:val="21"/>
        </w:numPr>
        <w:ind w:left="0" w:firstLine="708"/>
        <w:jc w:val="both"/>
        <w:rPr>
          <w:sz w:val="24"/>
          <w:szCs w:val="24"/>
          <w:lang w:val="uk-UA"/>
        </w:rPr>
      </w:pPr>
      <w:r w:rsidRPr="003779E0">
        <w:rPr>
          <w:sz w:val="24"/>
          <w:szCs w:val="24"/>
          <w:lang w:val="uk-UA"/>
        </w:rPr>
        <w:t xml:space="preserve">Допомога призначається з місяця подання заяви з повним </w:t>
      </w:r>
      <w:r w:rsidR="00807060">
        <w:rPr>
          <w:sz w:val="24"/>
          <w:szCs w:val="24"/>
          <w:lang w:val="uk-UA"/>
        </w:rPr>
        <w:t>п</w:t>
      </w:r>
      <w:r w:rsidRPr="003779E0">
        <w:rPr>
          <w:sz w:val="24"/>
          <w:szCs w:val="24"/>
          <w:lang w:val="uk-UA"/>
        </w:rPr>
        <w:t>акетом документів на строк шість місяців, але не більше ніж по місяць, в якому дитині виповнюється 18 років.</w:t>
      </w:r>
    </w:p>
    <w:p w:rsidR="009C1402" w:rsidRPr="00084379" w:rsidRDefault="009C1402" w:rsidP="003779E0">
      <w:pPr>
        <w:jc w:val="both"/>
        <w:rPr>
          <w:sz w:val="24"/>
          <w:szCs w:val="24"/>
          <w:lang w:val="uk-UA"/>
        </w:rPr>
      </w:pPr>
    </w:p>
    <w:p w:rsidR="009C1402" w:rsidRPr="003779E0" w:rsidRDefault="009C1402" w:rsidP="003779E0">
      <w:pPr>
        <w:pStyle w:val="a7"/>
        <w:numPr>
          <w:ilvl w:val="0"/>
          <w:numId w:val="21"/>
        </w:numPr>
        <w:ind w:left="0" w:firstLine="709"/>
        <w:jc w:val="both"/>
        <w:rPr>
          <w:sz w:val="24"/>
          <w:szCs w:val="24"/>
          <w:lang w:val="uk-UA"/>
        </w:rPr>
      </w:pPr>
      <w:r w:rsidRPr="003779E0">
        <w:rPr>
          <w:sz w:val="24"/>
          <w:szCs w:val="24"/>
          <w:lang w:val="uk-UA"/>
        </w:rPr>
        <w:t>Для призначення допомоги на наступний термін подається заява, довідка військової частини</w:t>
      </w:r>
      <w:r w:rsidR="003779E0" w:rsidRPr="003779E0">
        <w:rPr>
          <w:sz w:val="24"/>
          <w:szCs w:val="24"/>
          <w:lang w:val="uk-UA"/>
        </w:rPr>
        <w:t xml:space="preserve"> про перебування батька в зоні проведення АТО</w:t>
      </w:r>
      <w:r w:rsidRPr="003779E0">
        <w:rPr>
          <w:sz w:val="24"/>
          <w:szCs w:val="24"/>
          <w:lang w:val="uk-UA"/>
        </w:rPr>
        <w:t>, довідка про склад сім’ї.</w:t>
      </w:r>
    </w:p>
    <w:p w:rsidR="009C1402" w:rsidRPr="00084379" w:rsidRDefault="009C1402" w:rsidP="00084379">
      <w:pPr>
        <w:ind w:left="360"/>
        <w:jc w:val="both"/>
        <w:rPr>
          <w:sz w:val="24"/>
          <w:szCs w:val="24"/>
          <w:lang w:val="uk-UA"/>
        </w:rPr>
      </w:pPr>
    </w:p>
    <w:p w:rsidR="009C1402" w:rsidRPr="00084379" w:rsidRDefault="003779E0" w:rsidP="00084379">
      <w:pPr>
        <w:ind w:left="3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</w:t>
      </w:r>
      <w:r w:rsidR="009C1402" w:rsidRPr="00084379">
        <w:rPr>
          <w:b/>
          <w:sz w:val="24"/>
          <w:szCs w:val="24"/>
          <w:lang w:val="uk-UA"/>
        </w:rPr>
        <w:t>V. Виплата допомоги.</w:t>
      </w:r>
    </w:p>
    <w:p w:rsidR="009C1402" w:rsidRPr="00084379" w:rsidRDefault="009C1402" w:rsidP="00084379">
      <w:pPr>
        <w:ind w:left="360"/>
        <w:jc w:val="both"/>
        <w:rPr>
          <w:b/>
          <w:sz w:val="24"/>
          <w:szCs w:val="24"/>
          <w:lang w:val="uk-UA"/>
        </w:rPr>
      </w:pPr>
    </w:p>
    <w:p w:rsidR="009C1402" w:rsidRPr="00053CC4" w:rsidRDefault="009C1402" w:rsidP="00053CC4">
      <w:pPr>
        <w:numPr>
          <w:ilvl w:val="0"/>
          <w:numId w:val="6"/>
        </w:numPr>
        <w:ind w:left="0" w:firstLine="851"/>
        <w:jc w:val="both"/>
        <w:rPr>
          <w:sz w:val="24"/>
          <w:szCs w:val="24"/>
          <w:lang w:val="uk-UA"/>
        </w:rPr>
      </w:pPr>
      <w:r w:rsidRPr="00053CC4">
        <w:rPr>
          <w:sz w:val="24"/>
          <w:szCs w:val="24"/>
          <w:lang w:val="uk-UA"/>
        </w:rPr>
        <w:t>Допомога виплачується раз на місяць за місцем реєстрації матері або батька дітей</w:t>
      </w:r>
      <w:r w:rsidR="003779E0" w:rsidRPr="00053CC4">
        <w:rPr>
          <w:sz w:val="24"/>
          <w:szCs w:val="24"/>
          <w:lang w:val="uk-UA"/>
        </w:rPr>
        <w:t>.</w:t>
      </w:r>
      <w:r w:rsidRPr="00053CC4">
        <w:rPr>
          <w:sz w:val="24"/>
          <w:szCs w:val="24"/>
          <w:lang w:val="uk-UA"/>
        </w:rPr>
        <w:t xml:space="preserve"> Виплата допомоги проводиться за рахунок коштів бюджету</w:t>
      </w:r>
      <w:r w:rsidR="00807060">
        <w:rPr>
          <w:sz w:val="24"/>
          <w:szCs w:val="24"/>
          <w:lang w:val="uk-UA"/>
        </w:rPr>
        <w:t xml:space="preserve"> міста Іллічівська шляхом перерахування на картковий рахунок заявника</w:t>
      </w:r>
      <w:r w:rsidRPr="00053CC4">
        <w:rPr>
          <w:sz w:val="24"/>
          <w:szCs w:val="24"/>
          <w:lang w:val="uk-UA"/>
        </w:rPr>
        <w:t>.</w:t>
      </w:r>
    </w:p>
    <w:p w:rsidR="009C1402" w:rsidRPr="00084379" w:rsidRDefault="009C1402" w:rsidP="00084379">
      <w:pPr>
        <w:ind w:left="720"/>
        <w:jc w:val="both"/>
        <w:rPr>
          <w:sz w:val="24"/>
          <w:szCs w:val="24"/>
          <w:lang w:val="uk-UA"/>
        </w:rPr>
      </w:pPr>
    </w:p>
    <w:p w:rsidR="009C1402" w:rsidRPr="00084379" w:rsidRDefault="009C1402" w:rsidP="00053CC4">
      <w:pPr>
        <w:numPr>
          <w:ilvl w:val="0"/>
          <w:numId w:val="6"/>
        </w:numPr>
        <w:ind w:left="0" w:firstLine="851"/>
        <w:jc w:val="both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 xml:space="preserve">У  разі смерті уповноваженого представника сім’ї невиплачена за його життя  допомога може бути виплачена за заявою однієї з повнолітніх дієздатних осіб, зазначених у довідці про склад сім’ї, або опікуна дітей віком до 18 років.  </w:t>
      </w:r>
    </w:p>
    <w:p w:rsidR="009C1402" w:rsidRPr="00084379" w:rsidRDefault="009C1402" w:rsidP="00084379">
      <w:pPr>
        <w:ind w:firstLine="720"/>
        <w:jc w:val="both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>Допомога виплачується за повний місяць, в якому наступила смерть уповноваженого представника сім’ї, незалежно від дати смерті, у разі коли звернення надійшло не пізніше трьох місяців з дня смерті.</w:t>
      </w:r>
    </w:p>
    <w:p w:rsidR="009C1402" w:rsidRPr="00084379" w:rsidRDefault="009C1402" w:rsidP="00084379">
      <w:pPr>
        <w:ind w:left="720"/>
        <w:jc w:val="both"/>
        <w:rPr>
          <w:sz w:val="24"/>
          <w:szCs w:val="24"/>
          <w:lang w:val="uk-UA"/>
        </w:rPr>
      </w:pPr>
    </w:p>
    <w:p w:rsidR="009C1402" w:rsidRDefault="009C1402" w:rsidP="00053CC4">
      <w:pPr>
        <w:numPr>
          <w:ilvl w:val="0"/>
          <w:numId w:val="6"/>
        </w:numPr>
        <w:ind w:hanging="11"/>
        <w:jc w:val="both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>Виплата призначеної допомоги припиняється :</w:t>
      </w:r>
    </w:p>
    <w:p w:rsidR="00DC13E1" w:rsidRPr="00017178" w:rsidRDefault="00DC13E1" w:rsidP="00017178">
      <w:pPr>
        <w:pStyle w:val="a7"/>
        <w:numPr>
          <w:ilvl w:val="0"/>
          <w:numId w:val="23"/>
        </w:numPr>
        <w:ind w:left="0" w:firstLine="360"/>
        <w:jc w:val="both"/>
        <w:rPr>
          <w:sz w:val="24"/>
          <w:szCs w:val="24"/>
          <w:lang w:val="uk-UA"/>
        </w:rPr>
      </w:pPr>
      <w:r w:rsidRPr="00017178">
        <w:rPr>
          <w:sz w:val="24"/>
          <w:szCs w:val="24"/>
          <w:lang w:val="uk-UA"/>
        </w:rPr>
        <w:t>якщо батько демобілізувався або строк перебув</w:t>
      </w:r>
      <w:r w:rsidR="00017178">
        <w:rPr>
          <w:sz w:val="24"/>
          <w:szCs w:val="24"/>
          <w:lang w:val="uk-UA"/>
        </w:rPr>
        <w:t>ання його в зоні проведення АТО закінчився;</w:t>
      </w:r>
    </w:p>
    <w:p w:rsidR="00017178" w:rsidRPr="00017178" w:rsidRDefault="00017178" w:rsidP="00017178">
      <w:pPr>
        <w:pStyle w:val="a7"/>
        <w:numPr>
          <w:ilvl w:val="0"/>
          <w:numId w:val="23"/>
        </w:numPr>
        <w:ind w:left="0" w:firstLine="349"/>
        <w:jc w:val="both"/>
        <w:rPr>
          <w:sz w:val="24"/>
          <w:szCs w:val="24"/>
          <w:lang w:val="uk-UA"/>
        </w:rPr>
      </w:pPr>
      <w:r w:rsidRPr="00017178">
        <w:rPr>
          <w:sz w:val="24"/>
          <w:szCs w:val="24"/>
          <w:lang w:val="uk-UA"/>
        </w:rPr>
        <w:t>за заявою уповноваженого представника сім’ї – з місяця, що настає за місяцем її подання, якщо інше не обумовлене заявою;</w:t>
      </w:r>
    </w:p>
    <w:p w:rsidR="00017178" w:rsidRPr="00017178" w:rsidRDefault="00017178" w:rsidP="00017178">
      <w:pPr>
        <w:pStyle w:val="a7"/>
        <w:numPr>
          <w:ilvl w:val="0"/>
          <w:numId w:val="23"/>
        </w:numPr>
        <w:ind w:left="0" w:firstLine="360"/>
        <w:jc w:val="both"/>
        <w:rPr>
          <w:sz w:val="24"/>
          <w:szCs w:val="24"/>
          <w:lang w:val="uk-UA"/>
        </w:rPr>
      </w:pPr>
      <w:r w:rsidRPr="00017178">
        <w:rPr>
          <w:sz w:val="24"/>
          <w:szCs w:val="24"/>
          <w:lang w:val="uk-UA"/>
        </w:rPr>
        <w:lastRenderedPageBreak/>
        <w:t>у разі зміни місця реєстрації постійного місця проживання сім’ї – з місяця, що настає за місяцем, в якому відбулися зміни;</w:t>
      </w:r>
    </w:p>
    <w:p w:rsidR="009C1402" w:rsidRPr="00017178" w:rsidRDefault="00053CC4" w:rsidP="00017178">
      <w:pPr>
        <w:pStyle w:val="a7"/>
        <w:numPr>
          <w:ilvl w:val="0"/>
          <w:numId w:val="23"/>
        </w:numPr>
        <w:ind w:left="0" w:firstLine="360"/>
        <w:jc w:val="both"/>
        <w:rPr>
          <w:sz w:val="24"/>
          <w:szCs w:val="24"/>
          <w:lang w:val="uk-UA"/>
        </w:rPr>
      </w:pPr>
      <w:r w:rsidRPr="00017178">
        <w:rPr>
          <w:sz w:val="24"/>
          <w:szCs w:val="24"/>
          <w:lang w:val="uk-UA"/>
        </w:rPr>
        <w:t>я</w:t>
      </w:r>
      <w:r w:rsidR="009C1402" w:rsidRPr="00017178">
        <w:rPr>
          <w:sz w:val="24"/>
          <w:szCs w:val="24"/>
          <w:lang w:val="uk-UA"/>
        </w:rPr>
        <w:t xml:space="preserve">кщо уповноваженим представником сім’ї  приховано або подано недостовірні відомості, що вплинули або могли вплинути на встановлення права на допомогу -  з місяця, </w:t>
      </w:r>
      <w:r w:rsidR="00807060" w:rsidRPr="00017178">
        <w:rPr>
          <w:sz w:val="24"/>
          <w:szCs w:val="24"/>
          <w:lang w:val="uk-UA"/>
        </w:rPr>
        <w:t xml:space="preserve"> в якому виявлено порушення;</w:t>
      </w:r>
    </w:p>
    <w:p w:rsidR="00DC13E1" w:rsidRDefault="00017178" w:rsidP="00017178">
      <w:pPr>
        <w:pStyle w:val="a7"/>
        <w:numPr>
          <w:ilvl w:val="0"/>
          <w:numId w:val="23"/>
        </w:numPr>
        <w:ind w:left="0" w:firstLine="360"/>
        <w:jc w:val="both"/>
        <w:rPr>
          <w:sz w:val="24"/>
          <w:szCs w:val="24"/>
          <w:lang w:val="uk-UA"/>
        </w:rPr>
      </w:pPr>
      <w:r w:rsidRPr="00017178">
        <w:rPr>
          <w:sz w:val="24"/>
          <w:szCs w:val="24"/>
          <w:lang w:val="uk-UA"/>
        </w:rPr>
        <w:t>у</w:t>
      </w:r>
      <w:r w:rsidR="00DC13E1" w:rsidRPr="00017178">
        <w:rPr>
          <w:sz w:val="24"/>
          <w:szCs w:val="24"/>
          <w:lang w:val="uk-UA"/>
        </w:rPr>
        <w:t xml:space="preserve"> разі, коли уповноваженим представником сім’ї  приховано або подано недостовірні відомості, що вплинули або могли вплинути на встановлення права на допомогу, виплата припиняється з місяця, в якому виявлено порушення.</w:t>
      </w:r>
    </w:p>
    <w:p w:rsidR="00017178" w:rsidRPr="00017178" w:rsidRDefault="00017178" w:rsidP="00017178">
      <w:pPr>
        <w:pStyle w:val="a7"/>
        <w:ind w:left="360"/>
        <w:jc w:val="both"/>
        <w:rPr>
          <w:sz w:val="24"/>
          <w:szCs w:val="24"/>
          <w:lang w:val="uk-UA"/>
        </w:rPr>
      </w:pPr>
    </w:p>
    <w:p w:rsidR="009C1402" w:rsidRPr="00017178" w:rsidRDefault="00017178" w:rsidP="00017178">
      <w:pPr>
        <w:pStyle w:val="a7"/>
        <w:numPr>
          <w:ilvl w:val="0"/>
          <w:numId w:val="6"/>
        </w:numPr>
        <w:ind w:left="0" w:firstLine="36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Сума незаконно отриманої допомоги повертається заявником на розрахунковий рахунок управління соціальної політики протягом одного місяця з дня отримання письмового повідомлення.</w:t>
      </w:r>
    </w:p>
    <w:p w:rsidR="009C1402" w:rsidRPr="00084379" w:rsidRDefault="009C1402" w:rsidP="00084379">
      <w:pPr>
        <w:tabs>
          <w:tab w:val="left" w:pos="6510"/>
        </w:tabs>
        <w:jc w:val="both"/>
        <w:rPr>
          <w:sz w:val="24"/>
          <w:szCs w:val="24"/>
          <w:lang w:val="uk-UA"/>
        </w:rPr>
      </w:pPr>
    </w:p>
    <w:p w:rsidR="009C1402" w:rsidRPr="00084379" w:rsidRDefault="009C1402" w:rsidP="00084379">
      <w:pPr>
        <w:tabs>
          <w:tab w:val="left" w:pos="6510"/>
        </w:tabs>
        <w:jc w:val="both"/>
        <w:rPr>
          <w:sz w:val="24"/>
          <w:szCs w:val="24"/>
          <w:lang w:val="uk-UA"/>
        </w:rPr>
      </w:pPr>
    </w:p>
    <w:p w:rsidR="009C1402" w:rsidRPr="00084379" w:rsidRDefault="009C1402" w:rsidP="00084379">
      <w:pPr>
        <w:tabs>
          <w:tab w:val="left" w:pos="6510"/>
        </w:tabs>
        <w:jc w:val="both"/>
        <w:rPr>
          <w:sz w:val="24"/>
          <w:szCs w:val="24"/>
          <w:lang w:val="uk-UA"/>
        </w:rPr>
      </w:pPr>
    </w:p>
    <w:p w:rsidR="009C1402" w:rsidRPr="00084379" w:rsidRDefault="009C1402" w:rsidP="00084379">
      <w:pPr>
        <w:tabs>
          <w:tab w:val="left" w:pos="6510"/>
        </w:tabs>
        <w:jc w:val="both"/>
        <w:rPr>
          <w:sz w:val="24"/>
          <w:szCs w:val="24"/>
          <w:lang w:val="uk-UA"/>
        </w:rPr>
      </w:pPr>
      <w:r w:rsidRPr="00084379">
        <w:rPr>
          <w:sz w:val="24"/>
          <w:szCs w:val="24"/>
          <w:lang w:val="uk-UA"/>
        </w:rPr>
        <w:t>Керуючий справами</w:t>
      </w:r>
      <w:r w:rsidRPr="00084379">
        <w:rPr>
          <w:sz w:val="24"/>
          <w:szCs w:val="24"/>
          <w:lang w:val="uk-UA"/>
        </w:rPr>
        <w:tab/>
      </w:r>
      <w:r w:rsidR="005C16E4">
        <w:rPr>
          <w:sz w:val="24"/>
          <w:szCs w:val="24"/>
          <w:lang w:val="uk-UA"/>
        </w:rPr>
        <w:t xml:space="preserve">    </w:t>
      </w:r>
      <w:r w:rsidRPr="00084379">
        <w:rPr>
          <w:sz w:val="24"/>
          <w:szCs w:val="24"/>
          <w:lang w:val="uk-UA"/>
        </w:rPr>
        <w:tab/>
        <w:t xml:space="preserve">   </w:t>
      </w:r>
      <w:r w:rsidR="005C16E4">
        <w:rPr>
          <w:sz w:val="24"/>
          <w:szCs w:val="24"/>
          <w:lang w:val="uk-UA"/>
        </w:rPr>
        <w:t xml:space="preserve">   </w:t>
      </w:r>
      <w:r w:rsidRPr="00084379">
        <w:rPr>
          <w:sz w:val="24"/>
          <w:szCs w:val="24"/>
          <w:lang w:val="uk-UA"/>
        </w:rPr>
        <w:t xml:space="preserve"> І.А. Лубковський </w:t>
      </w:r>
    </w:p>
    <w:p w:rsidR="009C1402" w:rsidRPr="00084379" w:rsidRDefault="009C1402" w:rsidP="00084379">
      <w:pPr>
        <w:tabs>
          <w:tab w:val="left" w:pos="6510"/>
        </w:tabs>
        <w:jc w:val="both"/>
        <w:rPr>
          <w:sz w:val="24"/>
          <w:szCs w:val="24"/>
          <w:lang w:val="uk-UA"/>
        </w:rPr>
      </w:pPr>
    </w:p>
    <w:p w:rsidR="00670CFA" w:rsidRPr="00084379" w:rsidRDefault="00670CFA" w:rsidP="00084379">
      <w:pPr>
        <w:rPr>
          <w:sz w:val="24"/>
          <w:szCs w:val="24"/>
          <w:lang w:val="uk-UA"/>
        </w:rPr>
      </w:pPr>
    </w:p>
    <w:sectPr w:rsidR="00670CFA" w:rsidRPr="00084379" w:rsidSect="005A308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C97"/>
    <w:multiLevelType w:val="hybridMultilevel"/>
    <w:tmpl w:val="55340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13074"/>
    <w:multiLevelType w:val="hybridMultilevel"/>
    <w:tmpl w:val="12466874"/>
    <w:lvl w:ilvl="0" w:tplc="928C70A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D5002"/>
    <w:multiLevelType w:val="hybridMultilevel"/>
    <w:tmpl w:val="DEAADC04"/>
    <w:lvl w:ilvl="0" w:tplc="9A9E4BD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F70FE0"/>
    <w:multiLevelType w:val="hybridMultilevel"/>
    <w:tmpl w:val="F7AC184C"/>
    <w:lvl w:ilvl="0" w:tplc="DF4626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110C1C"/>
    <w:multiLevelType w:val="hybridMultilevel"/>
    <w:tmpl w:val="829066CC"/>
    <w:lvl w:ilvl="0" w:tplc="A010EF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51F4DD6"/>
    <w:multiLevelType w:val="hybridMultilevel"/>
    <w:tmpl w:val="C2605404"/>
    <w:lvl w:ilvl="0" w:tplc="A010EF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05434C"/>
    <w:multiLevelType w:val="hybridMultilevel"/>
    <w:tmpl w:val="4AE80A08"/>
    <w:lvl w:ilvl="0" w:tplc="6D82B0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8C0DB4"/>
    <w:multiLevelType w:val="hybridMultilevel"/>
    <w:tmpl w:val="9550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190514"/>
    <w:multiLevelType w:val="hybridMultilevel"/>
    <w:tmpl w:val="EDD0C69C"/>
    <w:lvl w:ilvl="0" w:tplc="A010E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845A9"/>
    <w:multiLevelType w:val="hybridMultilevel"/>
    <w:tmpl w:val="D0CE0606"/>
    <w:lvl w:ilvl="0" w:tplc="3F8EA9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6410E6"/>
    <w:multiLevelType w:val="hybridMultilevel"/>
    <w:tmpl w:val="07385246"/>
    <w:lvl w:ilvl="0" w:tplc="A010EF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572674"/>
    <w:multiLevelType w:val="hybridMultilevel"/>
    <w:tmpl w:val="AFD62A10"/>
    <w:lvl w:ilvl="0" w:tplc="2800D93C">
      <w:start w:val="1"/>
      <w:numFmt w:val="decimal"/>
      <w:lvlText w:val="%1."/>
      <w:lvlJc w:val="left"/>
      <w:pPr>
        <w:ind w:left="73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5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554DF4"/>
    <w:multiLevelType w:val="hybridMultilevel"/>
    <w:tmpl w:val="21BC7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6F0093"/>
    <w:multiLevelType w:val="hybridMultilevel"/>
    <w:tmpl w:val="7CDA40CC"/>
    <w:lvl w:ilvl="0" w:tplc="A010EF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7733917"/>
    <w:multiLevelType w:val="hybridMultilevel"/>
    <w:tmpl w:val="206EA272"/>
    <w:lvl w:ilvl="0" w:tplc="928C70A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4014EC"/>
    <w:multiLevelType w:val="hybridMultilevel"/>
    <w:tmpl w:val="879AB7A8"/>
    <w:lvl w:ilvl="0" w:tplc="928C70A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929B8"/>
    <w:multiLevelType w:val="hybridMultilevel"/>
    <w:tmpl w:val="66FA21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23E5A75"/>
    <w:multiLevelType w:val="hybridMultilevel"/>
    <w:tmpl w:val="06AA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3F33F7"/>
    <w:multiLevelType w:val="hybridMultilevel"/>
    <w:tmpl w:val="20965C2E"/>
    <w:lvl w:ilvl="0" w:tplc="ADD4134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CE7B22"/>
    <w:multiLevelType w:val="hybridMultilevel"/>
    <w:tmpl w:val="2D30EA6C"/>
    <w:lvl w:ilvl="0" w:tplc="A010EF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D347DCE"/>
    <w:multiLevelType w:val="hybridMultilevel"/>
    <w:tmpl w:val="95D21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0"/>
  </w:num>
  <w:num w:numId="11">
    <w:abstractNumId w:val="10"/>
  </w:num>
  <w:num w:numId="12">
    <w:abstractNumId w:val="5"/>
  </w:num>
  <w:num w:numId="13">
    <w:abstractNumId w:val="13"/>
  </w:num>
  <w:num w:numId="14">
    <w:abstractNumId w:val="16"/>
  </w:num>
  <w:num w:numId="15">
    <w:abstractNumId w:val="4"/>
  </w:num>
  <w:num w:numId="16">
    <w:abstractNumId w:val="19"/>
  </w:num>
  <w:num w:numId="17">
    <w:abstractNumId w:val="17"/>
  </w:num>
  <w:num w:numId="18">
    <w:abstractNumId w:val="14"/>
  </w:num>
  <w:num w:numId="19">
    <w:abstractNumId w:val="15"/>
  </w:num>
  <w:num w:numId="20">
    <w:abstractNumId w:val="1"/>
  </w:num>
  <w:num w:numId="21">
    <w:abstractNumId w:val="3"/>
  </w:num>
  <w:num w:numId="22">
    <w:abstractNumId w:val="18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1402"/>
    <w:rsid w:val="00017178"/>
    <w:rsid w:val="000314DA"/>
    <w:rsid w:val="00053CC4"/>
    <w:rsid w:val="00084379"/>
    <w:rsid w:val="000B1220"/>
    <w:rsid w:val="00126A0F"/>
    <w:rsid w:val="0015785D"/>
    <w:rsid w:val="00196320"/>
    <w:rsid w:val="002759A7"/>
    <w:rsid w:val="002F1FCE"/>
    <w:rsid w:val="00301ECA"/>
    <w:rsid w:val="00356A93"/>
    <w:rsid w:val="003779E0"/>
    <w:rsid w:val="003C489D"/>
    <w:rsid w:val="00410A9F"/>
    <w:rsid w:val="005A3082"/>
    <w:rsid w:val="005C16E4"/>
    <w:rsid w:val="005F23B7"/>
    <w:rsid w:val="00670CFA"/>
    <w:rsid w:val="00805117"/>
    <w:rsid w:val="00807060"/>
    <w:rsid w:val="00870BA3"/>
    <w:rsid w:val="00886523"/>
    <w:rsid w:val="008D7D35"/>
    <w:rsid w:val="008E5B0E"/>
    <w:rsid w:val="00976EC7"/>
    <w:rsid w:val="009C1402"/>
    <w:rsid w:val="00A6662B"/>
    <w:rsid w:val="00AD53A5"/>
    <w:rsid w:val="00BD6F78"/>
    <w:rsid w:val="00BE115A"/>
    <w:rsid w:val="00CA29BC"/>
    <w:rsid w:val="00D3005B"/>
    <w:rsid w:val="00DC13E1"/>
    <w:rsid w:val="00DE15CD"/>
    <w:rsid w:val="00EC1B98"/>
    <w:rsid w:val="00EE3868"/>
    <w:rsid w:val="00F20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14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C1402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9C1402"/>
    <w:pPr>
      <w:keepNext/>
      <w:ind w:right="-2"/>
      <w:jc w:val="both"/>
      <w:outlineLvl w:val="2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14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C140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9C140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9C1402"/>
    <w:pPr>
      <w:ind w:right="-766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9C14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9C1402"/>
    <w:pPr>
      <w:ind w:right="-2" w:firstLine="720"/>
      <w:jc w:val="both"/>
    </w:pPr>
    <w:rPr>
      <w:sz w:val="24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9C140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1">
    <w:name w:val="Body Text 2"/>
    <w:basedOn w:val="a"/>
    <w:link w:val="22"/>
    <w:unhideWhenUsed/>
    <w:rsid w:val="009C1402"/>
    <w:pPr>
      <w:ind w:right="-766"/>
      <w:jc w:val="both"/>
    </w:pPr>
    <w:rPr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9C140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semiHidden/>
    <w:unhideWhenUsed/>
    <w:rsid w:val="009C14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9C14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9C140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3770</Words>
  <Characters>2150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Hawk</cp:lastModifiedBy>
  <cp:revision>17</cp:revision>
  <dcterms:created xsi:type="dcterms:W3CDTF">2015-04-06T14:00:00Z</dcterms:created>
  <dcterms:modified xsi:type="dcterms:W3CDTF">2015-04-17T08:16:00Z</dcterms:modified>
</cp:coreProperties>
</file>