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7F6" w:rsidRPr="00F3529A" w:rsidRDefault="005F47F6" w:rsidP="00F3529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F3529A" w:rsidRPr="00F3529A" w:rsidRDefault="00F3529A" w:rsidP="00F3529A">
      <w:pPr>
        <w:spacing w:after="0"/>
        <w:jc w:val="center"/>
        <w:rPr>
          <w:rFonts w:ascii="Times New Roman" w:hAnsi="Times New Roman" w:cs="Times New Roman"/>
          <w:noProof/>
          <w:color w:val="FFFFFF"/>
          <w:szCs w:val="20"/>
        </w:rPr>
      </w:pPr>
      <w:r w:rsidRPr="00F3529A">
        <w:rPr>
          <w:rFonts w:ascii="Times New Roman" w:hAnsi="Times New Roman" w:cs="Times New Roman"/>
          <w:noProof/>
          <w:color w:val="FFFFFF"/>
          <w:lang w:eastAsia="ru-RU"/>
        </w:rPr>
        <w:drawing>
          <wp:inline distT="0" distB="0" distL="0" distR="0">
            <wp:extent cx="419100" cy="5867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674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29A" w:rsidRPr="00F3529A" w:rsidRDefault="00F3529A" w:rsidP="00F3529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F3529A">
        <w:rPr>
          <w:rFonts w:ascii="Times New Roman" w:hAnsi="Times New Roman" w:cs="Times New Roman"/>
          <w:b/>
          <w:sz w:val="18"/>
        </w:rPr>
        <w:t>УКРАЇНА</w:t>
      </w:r>
    </w:p>
    <w:p w:rsidR="00F3529A" w:rsidRPr="00F3529A" w:rsidRDefault="00F3529A" w:rsidP="00F3529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pacing w:val="2"/>
        </w:rPr>
      </w:pPr>
      <w:r w:rsidRPr="00F3529A">
        <w:rPr>
          <w:rFonts w:ascii="Times New Roman" w:hAnsi="Times New Roman" w:cs="Times New Roman"/>
          <w:b/>
          <w:spacing w:val="2"/>
        </w:rPr>
        <w:t xml:space="preserve">ЧОРНОМОРСЬКА МІСЬКА РАДА </w:t>
      </w:r>
    </w:p>
    <w:p w:rsidR="00F3529A" w:rsidRPr="00F3529A" w:rsidRDefault="00F3529A" w:rsidP="00F3529A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2"/>
          <w:sz w:val="20"/>
          <w:lang w:val="uk-UA"/>
        </w:rPr>
      </w:pPr>
      <w:r w:rsidRPr="00F3529A">
        <w:rPr>
          <w:rFonts w:ascii="Times New Roman" w:hAnsi="Times New Roman" w:cs="Times New Roman"/>
          <w:spacing w:val="2"/>
        </w:rPr>
        <w:t>ОДЕСЬКА ОБЛАСТЬ</w:t>
      </w:r>
    </w:p>
    <w:p w:rsidR="00F3529A" w:rsidRPr="00F3529A" w:rsidRDefault="00F3529A" w:rsidP="00F3529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aps/>
          <w:spacing w:val="-15"/>
          <w:sz w:val="32"/>
          <w:szCs w:val="32"/>
        </w:rPr>
      </w:pPr>
      <w:r w:rsidRPr="00F3529A">
        <w:rPr>
          <w:rFonts w:ascii="Times New Roman" w:hAnsi="Times New Roman" w:cs="Times New Roman"/>
          <w:b/>
          <w:caps/>
          <w:spacing w:val="-15"/>
          <w:sz w:val="32"/>
          <w:szCs w:val="32"/>
        </w:rPr>
        <w:t xml:space="preserve"> </w:t>
      </w:r>
      <w:proofErr w:type="gramStart"/>
      <w:r w:rsidRPr="00F3529A">
        <w:rPr>
          <w:rFonts w:ascii="Times New Roman" w:hAnsi="Times New Roman" w:cs="Times New Roman"/>
          <w:b/>
          <w:caps/>
          <w:spacing w:val="-15"/>
          <w:sz w:val="32"/>
          <w:szCs w:val="32"/>
        </w:rPr>
        <w:t>Р</w:t>
      </w:r>
      <w:proofErr w:type="gramEnd"/>
      <w:r w:rsidRPr="00F3529A">
        <w:rPr>
          <w:rFonts w:ascii="Times New Roman" w:hAnsi="Times New Roman" w:cs="Times New Roman"/>
          <w:b/>
          <w:caps/>
          <w:spacing w:val="-15"/>
          <w:sz w:val="32"/>
          <w:szCs w:val="32"/>
        </w:rPr>
        <w:t xml:space="preserve"> і ш е н ня</w:t>
      </w:r>
    </w:p>
    <w:p w:rsidR="00F3529A" w:rsidRPr="00F3529A" w:rsidRDefault="00F3529A" w:rsidP="00F3529A">
      <w:pPr>
        <w:tabs>
          <w:tab w:val="left" w:pos="7755"/>
        </w:tabs>
        <w:spacing w:after="0"/>
        <w:rPr>
          <w:rFonts w:ascii="Times New Roman" w:hAnsi="Times New Roman" w:cs="Times New Roman"/>
          <w:sz w:val="32"/>
          <w:szCs w:val="32"/>
        </w:rPr>
      </w:pPr>
      <w:r w:rsidRPr="00F3529A">
        <w:rPr>
          <w:rFonts w:ascii="Times New Roman" w:hAnsi="Times New Roman" w:cs="Times New Roman"/>
          <w:sz w:val="28"/>
          <w:szCs w:val="28"/>
        </w:rPr>
        <w:t xml:space="preserve">       </w:t>
      </w:r>
      <w:r w:rsidRPr="00F3529A">
        <w:rPr>
          <w:rFonts w:ascii="Times New Roman" w:hAnsi="Times New Roman" w:cs="Times New Roman"/>
          <w:sz w:val="32"/>
          <w:szCs w:val="32"/>
        </w:rPr>
        <w:t>07.04.2017                                                                  № 2</w:t>
      </w:r>
      <w:r>
        <w:rPr>
          <w:rFonts w:ascii="Times New Roman" w:hAnsi="Times New Roman" w:cs="Times New Roman"/>
          <w:sz w:val="32"/>
          <w:szCs w:val="32"/>
          <w:lang w:val="uk-UA"/>
        </w:rPr>
        <w:t>29</w:t>
      </w:r>
      <w:r w:rsidRPr="00F3529A">
        <w:rPr>
          <w:rFonts w:ascii="Times New Roman" w:hAnsi="Times New Roman" w:cs="Times New Roman"/>
          <w:sz w:val="32"/>
          <w:szCs w:val="32"/>
        </w:rPr>
        <w:t xml:space="preserve"> -</w:t>
      </w:r>
      <w:r w:rsidRPr="00F3529A">
        <w:rPr>
          <w:rFonts w:ascii="Times New Roman" w:hAnsi="Times New Roman" w:cs="Times New Roman"/>
          <w:sz w:val="32"/>
          <w:szCs w:val="32"/>
          <w:lang w:val="en-US"/>
        </w:rPr>
        <w:t>VII</w:t>
      </w:r>
    </w:p>
    <w:p w:rsidR="00F3529A" w:rsidRPr="00F3529A" w:rsidRDefault="00981E0E" w:rsidP="00F3529A">
      <w:pPr>
        <w:tabs>
          <w:tab w:val="left" w:pos="7785"/>
        </w:tabs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Cs w:val="20"/>
          <w:lang w:val="uk-UA"/>
        </w:rPr>
        <w:pict>
          <v:line id="_x0000_s1026" style="position:absolute;z-index:251660288" from="0,.8pt" to="127.55pt,.8pt" strokeweight="1pt"/>
        </w:pict>
      </w:r>
      <w:r>
        <w:rPr>
          <w:rFonts w:ascii="Times New Roman" w:hAnsi="Times New Roman" w:cs="Times New Roman"/>
          <w:szCs w:val="20"/>
          <w:lang w:val="uk-UA"/>
        </w:rPr>
        <w:pict>
          <v:line id="_x0000_s1027" style="position:absolute;z-index:251661312" from="330pt,.8pt" to="457.55pt,.8pt" strokeweight="1pt"/>
        </w:pict>
      </w:r>
    </w:p>
    <w:p w:rsidR="005F47F6" w:rsidRPr="00555D2F" w:rsidRDefault="005F47F6" w:rsidP="00AD46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5F47F6" w:rsidRPr="00555D2F" w:rsidRDefault="005F47F6" w:rsidP="00AD46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316C7E" w:rsidRPr="00555D2F" w:rsidTr="00C464E4">
        <w:tc>
          <w:tcPr>
            <w:tcW w:w="4928" w:type="dxa"/>
          </w:tcPr>
          <w:p w:rsidR="00316C7E" w:rsidRPr="00555D2F" w:rsidRDefault="00316C7E" w:rsidP="00F8129A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55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Про звернення Чорноморської  міської   ради </w:t>
            </w:r>
          </w:p>
          <w:p w:rsidR="00316C7E" w:rsidRPr="00555D2F" w:rsidRDefault="00316C7E" w:rsidP="00F8129A">
            <w:pPr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55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Одеської   області   до   </w:t>
            </w:r>
            <w:r w:rsidR="00E165F7" w:rsidRPr="00555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</w:t>
            </w:r>
            <w:r w:rsidRPr="00555D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Президента України </w:t>
            </w:r>
          </w:p>
          <w:p w:rsidR="00316C7E" w:rsidRPr="00555D2F" w:rsidRDefault="00316C7E" w:rsidP="00E165F7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555D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щодо скасування </w:t>
            </w:r>
            <w:r w:rsidR="00E165F7" w:rsidRPr="00555D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555D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рішення </w:t>
            </w:r>
            <w:r w:rsidR="00E165F7" w:rsidRPr="00555D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 w:rsidRPr="00555D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НКРЕКП </w:t>
            </w:r>
            <w:r w:rsidR="00E165F7" w:rsidRPr="00555D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 w:rsidRPr="00555D2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про </w:t>
            </w:r>
            <w:r w:rsidR="00F11CCD" w:rsidRPr="00555D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встановлення</w:t>
            </w:r>
            <w:r w:rsidR="00E165F7" w:rsidRPr="00555D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F11CCD" w:rsidRPr="00555D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абонентської плати для населення за підключення до системи</w:t>
            </w:r>
            <w:r w:rsidR="00555D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F11CCD" w:rsidRPr="00555D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газопостачання</w:t>
            </w:r>
          </w:p>
        </w:tc>
      </w:tr>
    </w:tbl>
    <w:p w:rsidR="0082156C" w:rsidRPr="00555D2F" w:rsidRDefault="0082156C" w:rsidP="00AD46D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16C7E" w:rsidRPr="00555D2F" w:rsidRDefault="00316C7E" w:rsidP="00F8129A">
      <w:pPr>
        <w:spacing w:after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034B" w:rsidRPr="00555D2F" w:rsidRDefault="00B7034B" w:rsidP="008102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</w:t>
      </w:r>
      <w:r w:rsidR="0081164E"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статей 25, 26 З</w:t>
      </w:r>
      <w:r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акон</w:t>
      </w:r>
      <w:r w:rsidR="0081164E"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"Про місц</w:t>
      </w:r>
      <w:r w:rsidR="0081164E"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еве самоврядування в Україні",</w:t>
      </w:r>
    </w:p>
    <w:p w:rsidR="00316C7E" w:rsidRPr="00555D2F" w:rsidRDefault="00316C7E" w:rsidP="00C5421B">
      <w:pPr>
        <w:tabs>
          <w:tab w:val="left" w:pos="0"/>
        </w:tabs>
        <w:ind w:firstLine="90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421B" w:rsidRPr="00555D2F" w:rsidRDefault="00C5421B" w:rsidP="00C5421B">
      <w:pPr>
        <w:tabs>
          <w:tab w:val="left" w:pos="0"/>
        </w:tabs>
        <w:ind w:firstLine="90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5D2F">
        <w:rPr>
          <w:rFonts w:ascii="Times New Roman" w:hAnsi="Times New Roman" w:cs="Times New Roman"/>
          <w:b/>
          <w:sz w:val="24"/>
          <w:szCs w:val="24"/>
          <w:lang w:val="uk-UA"/>
        </w:rPr>
        <w:t>Чорноморська міська рада Одеської області вирішила:</w:t>
      </w:r>
    </w:p>
    <w:p w:rsidR="00B7034B" w:rsidRPr="00555D2F" w:rsidRDefault="00B7034B" w:rsidP="00F11CCD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Направити звернення Чорноморської  міської ради </w:t>
      </w:r>
      <w:r w:rsidR="0081164E" w:rsidRPr="00555D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Одеської області </w:t>
      </w:r>
      <w:r w:rsidR="00B815D8" w:rsidRPr="00555D2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до   </w:t>
      </w:r>
      <w:r w:rsidR="00B815D8" w:rsidRPr="00555D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Президента   України щодо   скасування     рішення     НКРЕКП </w:t>
      </w:r>
      <w:r w:rsidR="00F11CCD" w:rsidRPr="00555D2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</w:t>
      </w:r>
      <w:r w:rsidR="00F11CCD" w:rsidRPr="00555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встановлення абонентської плати для населення за підключення до системи газопостачання</w:t>
      </w:r>
      <w:r w:rsidR="00E56FBB"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(додається)</w:t>
      </w:r>
      <w:r w:rsidRPr="00555D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7034B" w:rsidRPr="00555D2F" w:rsidRDefault="00B7034B" w:rsidP="00B703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B7034B" w:rsidRPr="00555D2F" w:rsidTr="0046743D">
        <w:trPr>
          <w:tblCellSpacing w:w="15" w:type="dxa"/>
        </w:trPr>
        <w:tc>
          <w:tcPr>
            <w:tcW w:w="2476" w:type="pct"/>
            <w:hideMark/>
          </w:tcPr>
          <w:p w:rsidR="00B7034B" w:rsidRPr="00555D2F" w:rsidRDefault="0046743D" w:rsidP="00B70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5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</w:t>
            </w:r>
            <w:r w:rsidR="00B7034B" w:rsidRPr="00555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іський голова</w:t>
            </w:r>
          </w:p>
        </w:tc>
        <w:tc>
          <w:tcPr>
            <w:tcW w:w="2476" w:type="pct"/>
            <w:vAlign w:val="bottom"/>
            <w:hideMark/>
          </w:tcPr>
          <w:p w:rsidR="00B7034B" w:rsidRPr="00555D2F" w:rsidRDefault="00555A21" w:rsidP="00B703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55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                                          </w:t>
            </w:r>
            <w:r w:rsidR="00A014A3" w:rsidRPr="00555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В.Я.</w:t>
            </w:r>
            <w:proofErr w:type="spellStart"/>
            <w:r w:rsidR="00A014A3" w:rsidRPr="00555D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Хмельнюк</w:t>
            </w:r>
            <w:proofErr w:type="spellEnd"/>
          </w:p>
        </w:tc>
      </w:tr>
    </w:tbl>
    <w:p w:rsidR="00AD46D7" w:rsidRPr="00555D2F" w:rsidRDefault="00AD46D7" w:rsidP="00AD46D7">
      <w:pPr>
        <w:spacing w:after="0" w:line="240" w:lineRule="auto"/>
        <w:ind w:left="6237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AD46D7" w:rsidRPr="00555D2F" w:rsidRDefault="00AD46D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555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br w:type="page"/>
      </w:r>
    </w:p>
    <w:p w:rsidR="00F656BF" w:rsidRPr="00555D2F" w:rsidRDefault="00AD46D7" w:rsidP="00F656BF">
      <w:pPr>
        <w:spacing w:after="0" w:line="240" w:lineRule="auto"/>
        <w:ind w:left="6237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5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>Додаток</w:t>
      </w:r>
    </w:p>
    <w:p w:rsidR="00A4503D" w:rsidRPr="00F3529A" w:rsidRDefault="00AD46D7" w:rsidP="00F3529A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 w:eastAsia="uk-UA"/>
        </w:rPr>
      </w:pPr>
      <w:r w:rsidRPr="00555D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рішення Чорноморської міської ради Одеської області від</w:t>
      </w:r>
      <w:r w:rsidR="00A4503D" w:rsidRPr="00555D2F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07.04.2017 року</w:t>
      </w:r>
      <w:r w:rsidR="00F3529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F35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№</w:t>
      </w:r>
      <w:r w:rsidRPr="00F3529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 </w:t>
      </w:r>
      <w:r w:rsidR="00F3529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229-</w:t>
      </w:r>
      <w:r w:rsidR="00F3529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VII</w:t>
      </w:r>
    </w:p>
    <w:p w:rsidR="00A4503D" w:rsidRPr="00555D2F" w:rsidRDefault="00A4503D" w:rsidP="00A4503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F11CCD" w:rsidRPr="00555D2F" w:rsidRDefault="00F11CCD" w:rsidP="00F11CC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AD46D7" w:rsidRPr="00555D2F" w:rsidRDefault="00AD46D7" w:rsidP="00AD46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F4222" w:rsidRPr="00555D2F" w:rsidRDefault="00AD46D7" w:rsidP="00F11CCD">
      <w:pPr>
        <w:spacing w:after="0"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55D2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Звернення депутатів Чорноморської міської ради</w:t>
      </w:r>
    </w:p>
    <w:p w:rsidR="009C0B75" w:rsidRPr="00555D2F" w:rsidRDefault="00AD46D7" w:rsidP="00A4503D">
      <w:pPr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55D2F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до </w:t>
      </w:r>
      <w:r w:rsidR="00B815D8" w:rsidRPr="00555D2F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Президента   України</w:t>
      </w:r>
      <w:r w:rsidR="00555D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815D8" w:rsidRPr="00555D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  скасування     рішення     НКРЕКП </w:t>
      </w:r>
      <w:r w:rsidR="00F11CCD" w:rsidRPr="00555D2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про встановлення</w:t>
      </w:r>
      <w:r w:rsidR="00555D2F" w:rsidRPr="00555D2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11CCD" w:rsidRPr="00555D2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абонентської плати для населення за підключення до системи</w:t>
      </w:r>
      <w:r w:rsidR="00555D2F" w:rsidRPr="00555D2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F11CCD" w:rsidRPr="00555D2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газопостачання</w:t>
      </w:r>
    </w:p>
    <w:p w:rsidR="009C0B75" w:rsidRPr="00555D2F" w:rsidRDefault="009C0B75" w:rsidP="009C0B75">
      <w:pPr>
        <w:shd w:val="clear" w:color="auto" w:fill="FFFFFF"/>
        <w:spacing w:after="195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9C0B75" w:rsidRPr="00555D2F" w:rsidRDefault="009C0B75" w:rsidP="009C0B75">
      <w:pPr>
        <w:shd w:val="clear" w:color="auto" w:fill="FFFFFF"/>
        <w:spacing w:after="195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555D2F">
        <w:rPr>
          <w:rFonts w:ascii="Times New Roman" w:hAnsi="Times New Roman"/>
          <w:b/>
          <w:sz w:val="24"/>
          <w:szCs w:val="24"/>
          <w:lang w:val="uk-UA" w:eastAsia="uk-UA"/>
        </w:rPr>
        <w:t>ЗВЕРНЕННЯ</w:t>
      </w:r>
    </w:p>
    <w:p w:rsidR="009C0B75" w:rsidRPr="00555D2F" w:rsidRDefault="009C0B75" w:rsidP="009C0B75">
      <w:pPr>
        <w:shd w:val="clear" w:color="auto" w:fill="FFFFFF"/>
        <w:spacing w:after="195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55D2F">
        <w:rPr>
          <w:rFonts w:ascii="Times New Roman" w:hAnsi="Times New Roman"/>
          <w:sz w:val="24"/>
          <w:szCs w:val="24"/>
          <w:lang w:val="uk-UA" w:eastAsia="uk-UA"/>
        </w:rPr>
        <w:t xml:space="preserve">Шановний Петре Олексійовичу, звертаємося до </w:t>
      </w:r>
      <w:r w:rsidR="00D931E6" w:rsidRPr="00555D2F">
        <w:rPr>
          <w:rFonts w:ascii="Times New Roman" w:hAnsi="Times New Roman"/>
          <w:sz w:val="24"/>
          <w:szCs w:val="24"/>
          <w:lang w:val="uk-UA" w:eastAsia="uk-UA"/>
        </w:rPr>
        <w:t>В</w:t>
      </w:r>
      <w:r w:rsidRPr="00555D2F">
        <w:rPr>
          <w:rFonts w:ascii="Times New Roman" w:hAnsi="Times New Roman"/>
          <w:sz w:val="24"/>
          <w:szCs w:val="24"/>
          <w:lang w:val="uk-UA" w:eastAsia="uk-UA"/>
        </w:rPr>
        <w:t>ас, як до найвищої посадової особи в країні та Гаранта Конституції України.</w:t>
      </w:r>
    </w:p>
    <w:p w:rsidR="009C0B75" w:rsidRPr="00555D2F" w:rsidRDefault="009C0B75" w:rsidP="009C0B75">
      <w:pPr>
        <w:shd w:val="clear" w:color="auto" w:fill="FFFFFF"/>
        <w:spacing w:after="195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55D2F">
        <w:rPr>
          <w:rFonts w:ascii="Times New Roman" w:hAnsi="Times New Roman"/>
          <w:sz w:val="24"/>
          <w:szCs w:val="24"/>
          <w:lang w:val="uk-UA" w:eastAsia="uk-UA"/>
        </w:rPr>
        <w:t>Як відомо, 28 березня Національна комісія, що здійснює державне регулювання у сферах енергетики та комунальних послуг (НКРЕКП), затвердила розмір абонентської плати за підключення до системи газопостачання.</w:t>
      </w:r>
    </w:p>
    <w:p w:rsidR="009C0B75" w:rsidRPr="00555D2F" w:rsidRDefault="009C0B75" w:rsidP="009C0B75">
      <w:pPr>
        <w:shd w:val="clear" w:color="auto" w:fill="FFFFFF"/>
        <w:spacing w:after="195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 w:eastAsia="uk-UA"/>
        </w:rPr>
        <w:t xml:space="preserve">Згідно з цим рішенням, щомісячну </w:t>
      </w:r>
      <w:proofErr w:type="spellStart"/>
      <w:r w:rsidRPr="00555D2F">
        <w:rPr>
          <w:rFonts w:ascii="Times New Roman" w:hAnsi="Times New Roman"/>
          <w:sz w:val="24"/>
          <w:szCs w:val="24"/>
          <w:lang w:val="uk-UA" w:eastAsia="uk-UA"/>
        </w:rPr>
        <w:t>абонплату</w:t>
      </w:r>
      <w:proofErr w:type="spellEnd"/>
      <w:r w:rsidRPr="00555D2F">
        <w:rPr>
          <w:rFonts w:ascii="Times New Roman" w:hAnsi="Times New Roman"/>
          <w:sz w:val="24"/>
          <w:szCs w:val="24"/>
          <w:lang w:val="uk-UA" w:eastAsia="uk-UA"/>
        </w:rPr>
        <w:t xml:space="preserve"> нараховуватимуть з 1 квітня усім споживачам, незалежно від фактичного обсягу споживання. </w:t>
      </w:r>
      <w:proofErr w:type="spellStart"/>
      <w:r w:rsidRPr="00555D2F">
        <w:rPr>
          <w:rFonts w:ascii="Times New Roman" w:hAnsi="Times New Roman"/>
          <w:sz w:val="24"/>
          <w:szCs w:val="24"/>
          <w:lang w:val="uk-UA" w:eastAsia="uk-UA"/>
        </w:rPr>
        <w:t>Абонплата</w:t>
      </w:r>
      <w:proofErr w:type="spellEnd"/>
      <w:r w:rsidRPr="00555D2F">
        <w:rPr>
          <w:rFonts w:ascii="Times New Roman" w:hAnsi="Times New Roman"/>
          <w:sz w:val="24"/>
          <w:szCs w:val="24"/>
          <w:lang w:val="uk-UA" w:eastAsia="uk-UA"/>
        </w:rPr>
        <w:t xml:space="preserve"> нараховуватиметься на підставі приєднаної потужності кожного споживача (відповідно до типу газового лічильника).</w:t>
      </w:r>
    </w:p>
    <w:p w:rsidR="009C0B75" w:rsidRPr="00555D2F" w:rsidRDefault="009C0B75" w:rsidP="009C0B75">
      <w:pPr>
        <w:shd w:val="clear" w:color="auto" w:fill="FFFFFF"/>
        <w:spacing w:after="195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>Передусім вважаємо</w:t>
      </w:r>
      <w:r w:rsidR="00555A21" w:rsidRPr="00555D2F">
        <w:rPr>
          <w:rFonts w:ascii="Times New Roman" w:hAnsi="Times New Roman"/>
          <w:sz w:val="24"/>
          <w:szCs w:val="24"/>
          <w:lang w:val="uk-UA"/>
        </w:rPr>
        <w:t>,</w:t>
      </w:r>
      <w:r w:rsidRPr="00555D2F">
        <w:rPr>
          <w:rFonts w:ascii="Times New Roman" w:hAnsi="Times New Roman"/>
          <w:sz w:val="24"/>
          <w:szCs w:val="24"/>
          <w:lang w:val="uk-UA"/>
        </w:rPr>
        <w:t xml:space="preserve"> саме рішення про введення абонентської плати за підключення до газових мереж знущанням над громадянами України та свавіллям НКРЕКП, яка діє суто в інтересах газопостачальних компаній. </w:t>
      </w:r>
    </w:p>
    <w:p w:rsidR="009C0B75" w:rsidRPr="00555D2F" w:rsidRDefault="009C0B75" w:rsidP="009C0B75">
      <w:pPr>
        <w:shd w:val="clear" w:color="auto" w:fill="FFFFFF"/>
        <w:spacing w:after="195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 xml:space="preserve">Крім цього, за попередніми розрахунками, </w:t>
      </w:r>
      <w:proofErr w:type="spellStart"/>
      <w:r w:rsidRPr="00555D2F">
        <w:rPr>
          <w:rFonts w:ascii="Times New Roman" w:hAnsi="Times New Roman"/>
          <w:sz w:val="24"/>
          <w:szCs w:val="24"/>
          <w:lang w:val="uk-UA"/>
        </w:rPr>
        <w:t>абонплата</w:t>
      </w:r>
      <w:proofErr w:type="spellEnd"/>
      <w:r w:rsidRPr="00555D2F">
        <w:rPr>
          <w:rFonts w:ascii="Times New Roman" w:hAnsi="Times New Roman"/>
          <w:sz w:val="24"/>
          <w:szCs w:val="24"/>
          <w:lang w:val="uk-UA"/>
        </w:rPr>
        <w:t xml:space="preserve"> для одеських споживачів буде одна з найвищих в Україні, це при тому, що реальний рівень доходів населення стрімко падає. </w:t>
      </w:r>
    </w:p>
    <w:p w:rsidR="009C0B75" w:rsidRPr="00555D2F" w:rsidRDefault="009C0B75" w:rsidP="009C0B75">
      <w:pPr>
        <w:shd w:val="clear" w:color="auto" w:fill="FFFFFF"/>
        <w:spacing w:after="195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>Фактичне зростання витрат населення на газопостачання з урахуванням такої «</w:t>
      </w:r>
      <w:proofErr w:type="spellStart"/>
      <w:r w:rsidRPr="00555D2F">
        <w:rPr>
          <w:rFonts w:ascii="Times New Roman" w:hAnsi="Times New Roman"/>
          <w:sz w:val="24"/>
          <w:szCs w:val="24"/>
          <w:lang w:val="uk-UA"/>
        </w:rPr>
        <w:t>абонплати</w:t>
      </w:r>
      <w:proofErr w:type="spellEnd"/>
      <w:r w:rsidRPr="00555D2F">
        <w:rPr>
          <w:rFonts w:ascii="Times New Roman" w:hAnsi="Times New Roman"/>
          <w:sz w:val="24"/>
          <w:szCs w:val="24"/>
          <w:lang w:val="uk-UA"/>
        </w:rPr>
        <w:t xml:space="preserve">» складе в середньому від 30 до 500%, а у деяких випадках і вище. </w:t>
      </w:r>
    </w:p>
    <w:p w:rsidR="009C0B75" w:rsidRPr="00555D2F" w:rsidRDefault="009C0B75" w:rsidP="009C0B75">
      <w:pPr>
        <w:shd w:val="clear" w:color="auto" w:fill="FFFFFF"/>
        <w:spacing w:after="195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>Зважаючи на це, закликаємо Вас, пане Президенте, стати на захист громадян і скасувати це антинародне та цинічне рішення НКРЕКП, а також знайти реальні можливості для зниження вартості газу для населення.</w:t>
      </w:r>
    </w:p>
    <w:p w:rsidR="00BC3E21" w:rsidRPr="00555D2F" w:rsidRDefault="00BC3E21" w:rsidP="00BC3E21">
      <w:pPr>
        <w:pStyle w:val="m3720116951867131932s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AD46D7" w:rsidRPr="00555D2F" w:rsidRDefault="00AD46D7" w:rsidP="00AD46D7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 w:eastAsia="uk-UA" w:bidi="uk-UA"/>
        </w:rPr>
      </w:pPr>
    </w:p>
    <w:p w:rsidR="00AD46D7" w:rsidRPr="00555D2F" w:rsidRDefault="00AD46D7" w:rsidP="00AD46D7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 w:eastAsia="uk-UA" w:bidi="uk-UA"/>
        </w:rPr>
      </w:pPr>
    </w:p>
    <w:p w:rsidR="00380F8C" w:rsidRPr="00555D2F" w:rsidRDefault="00BD1869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  <w:r w:rsidRPr="00555D2F">
        <w:rPr>
          <w:sz w:val="24"/>
          <w:szCs w:val="24"/>
          <w:lang w:val="uk-UA" w:eastAsia="uk-UA" w:bidi="uk-UA"/>
        </w:rPr>
        <w:t>Секретар міської ради                                                                     О.Р. Боровська</w:t>
      </w:r>
    </w:p>
    <w:p w:rsidR="00DB0156" w:rsidRPr="00555D2F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Pr="00555D2F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Pr="00555D2F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Pr="00555D2F" w:rsidRDefault="00DB0156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A4503D" w:rsidRDefault="00A4503D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1B7CE3" w:rsidRDefault="001B7CE3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F002BD" w:rsidRPr="00555D2F" w:rsidRDefault="00F002BD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A4503D" w:rsidRPr="00555D2F" w:rsidRDefault="00A4503D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A4503D" w:rsidRPr="00555D2F" w:rsidRDefault="00A4503D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A4503D" w:rsidRPr="00555D2F" w:rsidRDefault="00A4503D" w:rsidP="009856BC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/>
        </w:rPr>
      </w:pP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lastRenderedPageBreak/>
        <w:t xml:space="preserve">Узгоджено: </w:t>
      </w: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tabs>
          <w:tab w:val="left" w:pos="2268"/>
          <w:tab w:val="left" w:pos="6804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>Секретар</w:t>
      </w:r>
      <w:r w:rsidR="00981E0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D2F">
        <w:rPr>
          <w:rFonts w:ascii="Times New Roman" w:hAnsi="Times New Roman"/>
          <w:sz w:val="24"/>
          <w:szCs w:val="24"/>
          <w:lang w:val="uk-UA"/>
        </w:rPr>
        <w:t>мі</w:t>
      </w:r>
      <w:bookmarkStart w:id="0" w:name="_GoBack"/>
      <w:bookmarkEnd w:id="0"/>
      <w:r w:rsidRPr="00555D2F">
        <w:rPr>
          <w:rFonts w:ascii="Times New Roman" w:hAnsi="Times New Roman"/>
          <w:sz w:val="24"/>
          <w:szCs w:val="24"/>
          <w:lang w:val="uk-UA"/>
        </w:rPr>
        <w:t>ської ради                                                                              О.Р.Боровська</w:t>
      </w: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981E0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B5192" w:rsidRPr="00555D2F">
        <w:rPr>
          <w:rFonts w:ascii="Times New Roman" w:hAnsi="Times New Roman" w:cs="Times New Roman"/>
          <w:sz w:val="24"/>
          <w:szCs w:val="24"/>
          <w:lang w:val="uk-UA"/>
        </w:rPr>
        <w:t xml:space="preserve">правління ДРП та ПЗ           </w:t>
      </w:r>
      <w:r w:rsidR="00981E0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555D2F">
        <w:rPr>
          <w:rFonts w:ascii="Times New Roman" w:hAnsi="Times New Roman"/>
          <w:sz w:val="24"/>
          <w:szCs w:val="24"/>
          <w:lang w:val="uk-UA"/>
        </w:rPr>
        <w:t>Д.В.</w:t>
      </w:r>
      <w:proofErr w:type="spellStart"/>
      <w:r w:rsidRPr="00555D2F">
        <w:rPr>
          <w:rFonts w:ascii="Times New Roman" w:hAnsi="Times New Roman"/>
          <w:sz w:val="24"/>
          <w:szCs w:val="24"/>
          <w:lang w:val="uk-UA"/>
        </w:rPr>
        <w:t>Скрипниченко</w:t>
      </w:r>
      <w:proofErr w:type="spellEnd"/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981E0E">
        <w:rPr>
          <w:rFonts w:ascii="Times New Roman" w:hAnsi="Times New Roman"/>
          <w:sz w:val="24"/>
          <w:szCs w:val="24"/>
          <w:lang w:val="uk-UA"/>
        </w:rPr>
        <w:t xml:space="preserve">організаційного відділу                                                      </w:t>
      </w:r>
      <w:r w:rsidRPr="00555D2F">
        <w:rPr>
          <w:rFonts w:ascii="Times New Roman" w:hAnsi="Times New Roman"/>
          <w:sz w:val="24"/>
          <w:szCs w:val="24"/>
          <w:lang w:val="uk-UA"/>
        </w:rPr>
        <w:t>Н.В.Кушніренко</w:t>
      </w:r>
    </w:p>
    <w:p w:rsidR="00DB0156" w:rsidRPr="00555D2F" w:rsidRDefault="00DB0156" w:rsidP="00DB015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>Розсилка:</w:t>
      </w:r>
    </w:p>
    <w:p w:rsidR="00DB0156" w:rsidRPr="00555D2F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555D2F">
        <w:rPr>
          <w:rFonts w:ascii="Times New Roman" w:hAnsi="Times New Roman"/>
          <w:sz w:val="24"/>
          <w:szCs w:val="24"/>
          <w:lang w:val="uk-UA"/>
        </w:rPr>
        <w:t xml:space="preserve">Оргвідділ -2 </w:t>
      </w:r>
    </w:p>
    <w:p w:rsidR="00981E0E" w:rsidRDefault="00981E0E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Згідно звернення – 3</w:t>
      </w:r>
    </w:p>
    <w:p w:rsidR="00981E0E" w:rsidRPr="00555D2F" w:rsidRDefault="00981E0E" w:rsidP="00DB0156">
      <w:pPr>
        <w:spacing w:after="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Кузар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О.В. - 1</w:t>
      </w:r>
    </w:p>
    <w:p w:rsidR="00DB0156" w:rsidRPr="00555D2F" w:rsidRDefault="00DB0156" w:rsidP="00DB0156">
      <w:pPr>
        <w:spacing w:after="0"/>
        <w:rPr>
          <w:rFonts w:ascii="Arial" w:hAnsi="Arial"/>
          <w:sz w:val="24"/>
          <w:szCs w:val="24"/>
          <w:lang w:val="uk-UA"/>
        </w:rPr>
      </w:pPr>
    </w:p>
    <w:p w:rsidR="00DB0156" w:rsidRPr="00555D2F" w:rsidRDefault="00DB0156" w:rsidP="00DB0156">
      <w:pPr>
        <w:spacing w:after="0"/>
        <w:rPr>
          <w:sz w:val="24"/>
          <w:szCs w:val="24"/>
          <w:lang w:val="uk-UA"/>
        </w:rPr>
      </w:pPr>
    </w:p>
    <w:p w:rsidR="00DB0156" w:rsidRPr="00555D2F" w:rsidRDefault="00DB0156" w:rsidP="00DB0156">
      <w:pPr>
        <w:pStyle w:val="22"/>
        <w:shd w:val="clear" w:color="auto" w:fill="auto"/>
        <w:tabs>
          <w:tab w:val="left" w:pos="7513"/>
        </w:tabs>
        <w:spacing w:after="0" w:line="240" w:lineRule="exact"/>
        <w:ind w:firstLine="0"/>
        <w:jc w:val="both"/>
        <w:rPr>
          <w:sz w:val="24"/>
          <w:szCs w:val="24"/>
          <w:lang w:val="uk-UA" w:eastAsia="ru-RU"/>
        </w:rPr>
      </w:pPr>
    </w:p>
    <w:sectPr w:rsidR="00DB0156" w:rsidRPr="00555D2F" w:rsidSect="00421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7204E"/>
    <w:multiLevelType w:val="singleLevel"/>
    <w:tmpl w:val="FD3A5900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034B"/>
    <w:rsid w:val="00007C56"/>
    <w:rsid w:val="00011D0B"/>
    <w:rsid w:val="001B7CE3"/>
    <w:rsid w:val="001C33DA"/>
    <w:rsid w:val="001E78E9"/>
    <w:rsid w:val="0022439E"/>
    <w:rsid w:val="00226D06"/>
    <w:rsid w:val="00276327"/>
    <w:rsid w:val="002B5192"/>
    <w:rsid w:val="003122BF"/>
    <w:rsid w:val="00316C7E"/>
    <w:rsid w:val="003414DB"/>
    <w:rsid w:val="00380F8C"/>
    <w:rsid w:val="003C12A7"/>
    <w:rsid w:val="003F0323"/>
    <w:rsid w:val="00421FCB"/>
    <w:rsid w:val="00441ACC"/>
    <w:rsid w:val="0046743D"/>
    <w:rsid w:val="004870CD"/>
    <w:rsid w:val="004A2F5E"/>
    <w:rsid w:val="004B3555"/>
    <w:rsid w:val="00523108"/>
    <w:rsid w:val="00555A21"/>
    <w:rsid w:val="00555D2F"/>
    <w:rsid w:val="00577240"/>
    <w:rsid w:val="00583CAC"/>
    <w:rsid w:val="00584908"/>
    <w:rsid w:val="005F2756"/>
    <w:rsid w:val="005F47F6"/>
    <w:rsid w:val="0062055C"/>
    <w:rsid w:val="00640534"/>
    <w:rsid w:val="007C3960"/>
    <w:rsid w:val="00810209"/>
    <w:rsid w:val="0081164E"/>
    <w:rsid w:val="0082156C"/>
    <w:rsid w:val="00890083"/>
    <w:rsid w:val="008E30D5"/>
    <w:rsid w:val="008F56C1"/>
    <w:rsid w:val="00904D47"/>
    <w:rsid w:val="00915DF1"/>
    <w:rsid w:val="00981E0E"/>
    <w:rsid w:val="009856BC"/>
    <w:rsid w:val="00985DC5"/>
    <w:rsid w:val="009C0B75"/>
    <w:rsid w:val="009D1F70"/>
    <w:rsid w:val="009D3FEB"/>
    <w:rsid w:val="00A014A3"/>
    <w:rsid w:val="00A17381"/>
    <w:rsid w:val="00A4503D"/>
    <w:rsid w:val="00A82057"/>
    <w:rsid w:val="00A93331"/>
    <w:rsid w:val="00AD0486"/>
    <w:rsid w:val="00AD23A7"/>
    <w:rsid w:val="00AD46D7"/>
    <w:rsid w:val="00B579D1"/>
    <w:rsid w:val="00B7034B"/>
    <w:rsid w:val="00B814D6"/>
    <w:rsid w:val="00B815D8"/>
    <w:rsid w:val="00BC3E21"/>
    <w:rsid w:val="00BD1869"/>
    <w:rsid w:val="00C461BE"/>
    <w:rsid w:val="00C464E4"/>
    <w:rsid w:val="00C5421B"/>
    <w:rsid w:val="00D83F4D"/>
    <w:rsid w:val="00D931E6"/>
    <w:rsid w:val="00DB0156"/>
    <w:rsid w:val="00DD5E9B"/>
    <w:rsid w:val="00DF4222"/>
    <w:rsid w:val="00E165F7"/>
    <w:rsid w:val="00E56FBB"/>
    <w:rsid w:val="00E707D1"/>
    <w:rsid w:val="00EE1013"/>
    <w:rsid w:val="00F002BD"/>
    <w:rsid w:val="00F11CCD"/>
    <w:rsid w:val="00F13FFE"/>
    <w:rsid w:val="00F3529A"/>
    <w:rsid w:val="00F35301"/>
    <w:rsid w:val="00F40ECC"/>
    <w:rsid w:val="00F656BF"/>
    <w:rsid w:val="00F663E9"/>
    <w:rsid w:val="00F8129A"/>
    <w:rsid w:val="00FA2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7E"/>
  </w:style>
  <w:style w:type="paragraph" w:styleId="2">
    <w:name w:val="heading 2"/>
    <w:basedOn w:val="a"/>
    <w:link w:val="20"/>
    <w:uiPriority w:val="9"/>
    <w:qFormat/>
    <w:rsid w:val="00B703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703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03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03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entr">
    <w:name w:val="centr"/>
    <w:basedOn w:val="a"/>
    <w:rsid w:val="00B70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70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0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4B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AD46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D46D7"/>
    <w:pPr>
      <w:widowControl w:val="0"/>
      <w:shd w:val="clear" w:color="auto" w:fill="FFFFFF"/>
      <w:spacing w:after="480" w:line="278" w:lineRule="exact"/>
      <w:ind w:hanging="380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AD46D7"/>
  </w:style>
  <w:style w:type="paragraph" w:customStyle="1" w:styleId="m3720116951867131932s6">
    <w:name w:val="m_3720116951867131932s6"/>
    <w:basedOn w:val="a"/>
    <w:rsid w:val="00AD4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F03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AAB8D-0FEA-4C2F-9FB5-C23DDCB3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Natasha</cp:lastModifiedBy>
  <cp:revision>47</cp:revision>
  <cp:lastPrinted>2017-04-11T08:11:00Z</cp:lastPrinted>
  <dcterms:created xsi:type="dcterms:W3CDTF">2016-08-03T11:03:00Z</dcterms:created>
  <dcterms:modified xsi:type="dcterms:W3CDTF">2017-04-11T08:11:00Z</dcterms:modified>
</cp:coreProperties>
</file>