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F99" w:rsidRDefault="00A15B54" w:rsidP="004B7F9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</w:t>
      </w:r>
      <w:r w:rsidR="000E1463">
        <w:rPr>
          <w:lang w:val="uk-UA"/>
        </w:rPr>
        <w:t xml:space="preserve">                        </w:t>
      </w:r>
      <w:r w:rsidR="004B7F99">
        <w:rPr>
          <w:lang w:val="uk-UA"/>
        </w:rPr>
        <w:t xml:space="preserve">Додаток  № </w:t>
      </w:r>
      <w:r>
        <w:rPr>
          <w:lang w:val="uk-UA"/>
        </w:rPr>
        <w:t>6</w:t>
      </w:r>
    </w:p>
    <w:p w:rsidR="00F52823" w:rsidRDefault="004B7F99" w:rsidP="00F5282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F52823">
        <w:rPr>
          <w:lang w:val="uk-UA"/>
        </w:rPr>
        <w:t xml:space="preserve">                                             </w:t>
      </w:r>
      <w:r w:rsidR="00D0627A">
        <w:rPr>
          <w:lang w:val="uk-UA"/>
        </w:rPr>
        <w:t xml:space="preserve">  </w:t>
      </w:r>
      <w:r w:rsidR="00F52823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A15B54">
        <w:rPr>
          <w:lang w:val="uk-UA"/>
        </w:rPr>
        <w:t xml:space="preserve">                                                                                  </w:t>
      </w:r>
      <w:r w:rsidR="00CE6827">
        <w:rPr>
          <w:lang w:val="uk-UA"/>
        </w:rPr>
        <w:t xml:space="preserve">               </w:t>
      </w:r>
      <w:r>
        <w:rPr>
          <w:lang w:val="uk-UA"/>
        </w:rPr>
        <w:t xml:space="preserve">до </w:t>
      </w:r>
      <w:r w:rsidR="00A15B54">
        <w:rPr>
          <w:lang w:val="uk-UA"/>
        </w:rPr>
        <w:t xml:space="preserve"> </w:t>
      </w:r>
      <w:r>
        <w:rPr>
          <w:lang w:val="uk-UA"/>
        </w:rPr>
        <w:t xml:space="preserve">рішення </w:t>
      </w:r>
    </w:p>
    <w:p w:rsidR="004B7F99" w:rsidRDefault="00F52823" w:rsidP="00F5282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</w:t>
      </w:r>
      <w:r w:rsidR="00D0627A">
        <w:rPr>
          <w:lang w:val="uk-UA"/>
        </w:rPr>
        <w:t xml:space="preserve">  </w:t>
      </w:r>
      <w:r>
        <w:rPr>
          <w:lang w:val="uk-UA"/>
        </w:rPr>
        <w:t xml:space="preserve">  </w:t>
      </w:r>
      <w:r w:rsidR="00A15B54">
        <w:rPr>
          <w:lang w:val="uk-UA"/>
        </w:rPr>
        <w:t xml:space="preserve">                                                                                                 </w:t>
      </w:r>
      <w:r>
        <w:rPr>
          <w:lang w:val="uk-UA"/>
        </w:rPr>
        <w:t>Чорноморської</w:t>
      </w:r>
      <w:r w:rsidR="004B7F99">
        <w:rPr>
          <w:lang w:val="uk-UA"/>
        </w:rPr>
        <w:t xml:space="preserve">  міської   ради</w:t>
      </w:r>
    </w:p>
    <w:p w:rsidR="004B7F99" w:rsidRPr="004B7F99" w:rsidRDefault="004B7F99" w:rsidP="004B7F99">
      <w:pPr>
        <w:jc w:val="center"/>
        <w:rPr>
          <w:lang w:val="uk-UA"/>
        </w:rPr>
      </w:pPr>
      <w:r w:rsidRPr="00B41636">
        <w:rPr>
          <w:lang w:val="uk-UA"/>
        </w:rPr>
        <w:t xml:space="preserve">                                                       </w:t>
      </w:r>
      <w:r>
        <w:rPr>
          <w:lang w:val="uk-UA"/>
        </w:rPr>
        <w:t xml:space="preserve">    </w:t>
      </w:r>
      <w:r w:rsidR="00F52823">
        <w:rPr>
          <w:lang w:val="uk-UA"/>
        </w:rPr>
        <w:t xml:space="preserve">               </w:t>
      </w:r>
      <w:r w:rsidR="00244C9F">
        <w:rPr>
          <w:lang w:val="uk-UA"/>
        </w:rPr>
        <w:t xml:space="preserve">   </w:t>
      </w:r>
      <w:r>
        <w:rPr>
          <w:lang w:val="uk-UA"/>
        </w:rPr>
        <w:t xml:space="preserve"> </w:t>
      </w:r>
      <w:r w:rsidR="00A15B54">
        <w:rPr>
          <w:lang w:val="uk-UA"/>
        </w:rPr>
        <w:t xml:space="preserve">                                                                                              </w:t>
      </w:r>
      <w:r>
        <w:rPr>
          <w:lang w:val="uk-UA"/>
        </w:rPr>
        <w:t xml:space="preserve"> </w:t>
      </w:r>
      <w:r w:rsidR="00CE6827">
        <w:rPr>
          <w:lang w:val="uk-UA"/>
        </w:rPr>
        <w:t xml:space="preserve">       </w:t>
      </w:r>
      <w:r w:rsidRPr="00B41636">
        <w:rPr>
          <w:lang w:val="uk-UA"/>
        </w:rPr>
        <w:t xml:space="preserve">від  </w:t>
      </w:r>
      <w:r w:rsidR="00A15B54">
        <w:rPr>
          <w:lang w:val="uk-UA"/>
        </w:rPr>
        <w:t xml:space="preserve"> </w:t>
      </w:r>
      <w:r w:rsidR="003945CC">
        <w:rPr>
          <w:lang w:val="uk-UA"/>
        </w:rPr>
        <w:t>16.06.</w:t>
      </w:r>
      <w:r w:rsidR="00A15B54">
        <w:rPr>
          <w:lang w:val="uk-UA"/>
        </w:rPr>
        <w:t xml:space="preserve"> </w:t>
      </w:r>
      <w:r>
        <w:rPr>
          <w:lang w:val="uk-UA"/>
        </w:rPr>
        <w:t>201</w:t>
      </w:r>
      <w:r w:rsidR="00A15B54">
        <w:rPr>
          <w:lang w:val="uk-UA"/>
        </w:rPr>
        <w:t>7</w:t>
      </w:r>
      <w:r>
        <w:rPr>
          <w:lang w:val="uk-UA"/>
        </w:rPr>
        <w:t xml:space="preserve"> р.</w:t>
      </w:r>
      <w:r w:rsidRPr="00B41636">
        <w:rPr>
          <w:lang w:val="uk-UA"/>
        </w:rPr>
        <w:t xml:space="preserve">   № </w:t>
      </w:r>
      <w:r w:rsidR="00244C9F">
        <w:rPr>
          <w:lang w:val="uk-UA"/>
        </w:rPr>
        <w:t xml:space="preserve"> </w:t>
      </w:r>
      <w:r w:rsidR="00A15B54">
        <w:rPr>
          <w:lang w:val="uk-UA"/>
        </w:rPr>
        <w:t xml:space="preserve"> </w:t>
      </w:r>
      <w:r w:rsidR="000E1463">
        <w:rPr>
          <w:lang w:val="uk-UA"/>
        </w:rPr>
        <w:t>231</w:t>
      </w:r>
      <w:r w:rsidR="00F52823">
        <w:rPr>
          <w:lang w:val="uk-UA"/>
        </w:rPr>
        <w:t xml:space="preserve"> </w:t>
      </w:r>
      <w:r>
        <w:rPr>
          <w:lang w:val="uk-UA"/>
        </w:rPr>
        <w:t xml:space="preserve">- </w:t>
      </w:r>
      <w:r>
        <w:rPr>
          <w:lang w:val="en-US"/>
        </w:rPr>
        <w:t>VI</w:t>
      </w:r>
      <w:r w:rsidR="00166037">
        <w:rPr>
          <w:lang w:val="en-US"/>
        </w:rPr>
        <w:t>I</w:t>
      </w:r>
    </w:p>
    <w:p w:rsidR="0032698D" w:rsidRDefault="00A15B54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Звіт про використання коштів </w:t>
      </w:r>
    </w:p>
    <w:p w:rsidR="00931FEF" w:rsidRDefault="00A15B54" w:rsidP="00503FAB">
      <w:pPr>
        <w:jc w:val="center"/>
        <w:rPr>
          <w:b/>
          <w:lang w:val="uk-UA"/>
        </w:rPr>
      </w:pPr>
      <w:r>
        <w:rPr>
          <w:b/>
          <w:lang w:val="uk-UA"/>
        </w:rPr>
        <w:t>т</w:t>
      </w:r>
      <w:r w:rsidR="00931FEF">
        <w:rPr>
          <w:b/>
          <w:lang w:val="uk-UA"/>
        </w:rPr>
        <w:t>ериторіального д</w:t>
      </w:r>
      <w:r w:rsidR="005A7B76">
        <w:rPr>
          <w:b/>
          <w:lang w:val="uk-UA"/>
        </w:rPr>
        <w:t>орожнього ф</w:t>
      </w:r>
      <w:proofErr w:type="spellStart"/>
      <w:r w:rsidR="0032698D">
        <w:rPr>
          <w:b/>
        </w:rPr>
        <w:t>онду</w:t>
      </w:r>
      <w:proofErr w:type="spellEnd"/>
      <w:r w:rsidR="0032698D">
        <w:rPr>
          <w:b/>
        </w:rPr>
        <w:t xml:space="preserve">  </w:t>
      </w:r>
    </w:p>
    <w:p w:rsidR="00931FEF" w:rsidRDefault="0032698D" w:rsidP="00503FAB">
      <w:pPr>
        <w:jc w:val="center"/>
        <w:rPr>
          <w:b/>
          <w:lang w:val="uk-UA"/>
        </w:rPr>
      </w:pPr>
      <w:proofErr w:type="gramStart"/>
      <w:r>
        <w:rPr>
          <w:b/>
        </w:rPr>
        <w:t>у</w:t>
      </w:r>
      <w:proofErr w:type="gramEnd"/>
      <w:r>
        <w:rPr>
          <w:b/>
        </w:rPr>
        <w:t xml:space="preserve"> </w:t>
      </w:r>
      <w:proofErr w:type="spellStart"/>
      <w:proofErr w:type="gramStart"/>
      <w:r>
        <w:rPr>
          <w:b/>
        </w:rPr>
        <w:t>склад</w:t>
      </w:r>
      <w:proofErr w:type="gramEnd"/>
      <w:r>
        <w:rPr>
          <w:b/>
        </w:rPr>
        <w:t>і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 бюджету</w:t>
      </w:r>
      <w:r w:rsidR="00931FEF">
        <w:rPr>
          <w:b/>
          <w:lang w:val="uk-UA"/>
        </w:rPr>
        <w:t xml:space="preserve"> міста Чорноморська </w:t>
      </w:r>
      <w:r>
        <w:rPr>
          <w:b/>
        </w:rPr>
        <w:t xml:space="preserve"> </w:t>
      </w:r>
    </w:p>
    <w:p w:rsidR="00CF435F" w:rsidRDefault="00A15B54" w:rsidP="00503FAB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за 1 квартал </w:t>
      </w:r>
      <w:r w:rsidR="0032698D">
        <w:rPr>
          <w:b/>
        </w:rPr>
        <w:t xml:space="preserve"> 20</w:t>
      </w:r>
      <w:r w:rsidR="00CF435F">
        <w:rPr>
          <w:b/>
          <w:lang w:val="uk-UA"/>
        </w:rPr>
        <w:t>1</w:t>
      </w:r>
      <w:r w:rsidR="00F52823">
        <w:rPr>
          <w:b/>
          <w:lang w:val="uk-UA"/>
        </w:rPr>
        <w:t>7</w:t>
      </w:r>
      <w:r w:rsidR="0032698D">
        <w:rPr>
          <w:b/>
        </w:rPr>
        <w:t xml:space="preserve"> </w:t>
      </w:r>
      <w:proofErr w:type="spellStart"/>
      <w:r w:rsidR="0032698D">
        <w:rPr>
          <w:b/>
        </w:rPr>
        <w:t>р</w:t>
      </w:r>
      <w:proofErr w:type="spellEnd"/>
      <w:r>
        <w:rPr>
          <w:b/>
          <w:lang w:val="uk-UA"/>
        </w:rPr>
        <w:t>оку</w:t>
      </w:r>
      <w:r w:rsidR="0032698D">
        <w:rPr>
          <w:b/>
          <w:lang w:val="uk-UA"/>
        </w:rPr>
        <w:t xml:space="preserve">                                                                                                                 </w:t>
      </w:r>
    </w:p>
    <w:p w:rsidR="00980E76" w:rsidRPr="00274C34" w:rsidRDefault="0032698D">
      <w:pPr>
        <w:jc w:val="both"/>
        <w:rPr>
          <w:b/>
        </w:rPr>
      </w:pPr>
      <w:r>
        <w:rPr>
          <w:b/>
          <w:lang w:val="uk-UA"/>
        </w:rPr>
        <w:t xml:space="preserve">            </w:t>
      </w:r>
      <w:r w:rsidR="00D30BA8" w:rsidRPr="00F8446C">
        <w:rPr>
          <w:b/>
        </w:rPr>
        <w:t xml:space="preserve">   </w:t>
      </w:r>
    </w:p>
    <w:tbl>
      <w:tblPr>
        <w:tblW w:w="517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1561"/>
        <w:gridCol w:w="1275"/>
        <w:gridCol w:w="6096"/>
        <w:gridCol w:w="2697"/>
        <w:gridCol w:w="2408"/>
        <w:gridCol w:w="1699"/>
      </w:tblGrid>
      <w:tr w:rsidR="00A15B54" w:rsidRPr="00B553AB" w:rsidTr="00A15B54">
        <w:tc>
          <w:tcPr>
            <w:tcW w:w="496" w:type="pct"/>
            <w:vAlign w:val="center"/>
          </w:tcPr>
          <w:p w:rsidR="00A15B54" w:rsidRPr="00B553AB" w:rsidRDefault="00A15B54" w:rsidP="000E61CA">
            <w:pPr>
              <w:jc w:val="center"/>
              <w:rPr>
                <w:b/>
                <w:lang w:val="uk-UA"/>
              </w:rPr>
            </w:pPr>
            <w:r w:rsidRPr="00B553AB">
              <w:rPr>
                <w:b/>
                <w:lang w:val="uk-UA"/>
              </w:rPr>
              <w:t>КДБ/</w:t>
            </w:r>
            <w:r>
              <w:rPr>
                <w:b/>
              </w:rPr>
              <w:t xml:space="preserve"> Код</w:t>
            </w:r>
            <w:r>
              <w:rPr>
                <w:b/>
                <w:lang w:val="uk-UA"/>
              </w:rPr>
              <w:t xml:space="preserve"> ТПКВКМБ/ТКВКБМС</w:t>
            </w:r>
          </w:p>
        </w:tc>
        <w:tc>
          <w:tcPr>
            <w:tcW w:w="405" w:type="pct"/>
          </w:tcPr>
          <w:p w:rsidR="00A15B54" w:rsidRPr="00B553AB" w:rsidRDefault="00A15B54" w:rsidP="00B553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Код ФКВКБ</w:t>
            </w:r>
          </w:p>
        </w:tc>
        <w:tc>
          <w:tcPr>
            <w:tcW w:w="1937" w:type="pct"/>
            <w:vAlign w:val="center"/>
          </w:tcPr>
          <w:p w:rsidR="00A15B54" w:rsidRPr="00B553AB" w:rsidRDefault="00A15B54" w:rsidP="00B553AB">
            <w:pPr>
              <w:jc w:val="center"/>
              <w:rPr>
                <w:b/>
                <w:lang w:val="uk-UA"/>
              </w:rPr>
            </w:pPr>
            <w:r w:rsidRPr="00B553AB">
              <w:rPr>
                <w:b/>
                <w:lang w:val="uk-UA"/>
              </w:rPr>
              <w:t>Найменування доходів/</w:t>
            </w:r>
            <w:r>
              <w:rPr>
                <w:b/>
                <w:lang w:val="uk-UA"/>
              </w:rPr>
              <w:t>бюджетної програми/</w:t>
            </w:r>
            <w:r w:rsidRPr="00B553AB">
              <w:rPr>
                <w:b/>
                <w:lang w:val="uk-UA"/>
              </w:rPr>
              <w:t>види робіт</w:t>
            </w:r>
          </w:p>
        </w:tc>
        <w:tc>
          <w:tcPr>
            <w:tcW w:w="857" w:type="pct"/>
            <w:vAlign w:val="center"/>
          </w:tcPr>
          <w:p w:rsidR="00A15B54" w:rsidRPr="00B553AB" w:rsidRDefault="00A15B54" w:rsidP="00A15B54">
            <w:pPr>
              <w:jc w:val="center"/>
              <w:rPr>
                <w:b/>
                <w:lang w:val="uk-UA"/>
              </w:rPr>
            </w:pPr>
            <w:r w:rsidRPr="00B553AB">
              <w:rPr>
                <w:b/>
                <w:lang w:val="uk-UA"/>
              </w:rPr>
              <w:t xml:space="preserve">Обсяг доходів/обсяг видатків, </w:t>
            </w:r>
            <w:r>
              <w:rPr>
                <w:b/>
                <w:lang w:val="uk-UA"/>
              </w:rPr>
              <w:t xml:space="preserve">затверджених на 2017 рік, </w:t>
            </w:r>
            <w:r w:rsidRPr="00B553AB">
              <w:rPr>
                <w:b/>
                <w:lang w:val="uk-UA"/>
              </w:rPr>
              <w:t xml:space="preserve">тис. грн. </w:t>
            </w:r>
          </w:p>
        </w:tc>
        <w:tc>
          <w:tcPr>
            <w:tcW w:w="765" w:type="pct"/>
            <w:vAlign w:val="center"/>
          </w:tcPr>
          <w:p w:rsidR="00C56EB3" w:rsidRDefault="00A15B54" w:rsidP="00A15B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Фактичне виконання за </w:t>
            </w:r>
          </w:p>
          <w:p w:rsidR="00A15B54" w:rsidRPr="00B553AB" w:rsidRDefault="00A15B54" w:rsidP="00C56EB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квартал 2017 року</w:t>
            </w:r>
            <w:r w:rsidRPr="00B553AB">
              <w:rPr>
                <w:b/>
                <w:lang w:val="uk-UA"/>
              </w:rPr>
              <w:t xml:space="preserve">, тис. грн. </w:t>
            </w:r>
          </w:p>
        </w:tc>
        <w:tc>
          <w:tcPr>
            <w:tcW w:w="541" w:type="pct"/>
            <w:vAlign w:val="center"/>
          </w:tcPr>
          <w:p w:rsidR="00A15B54" w:rsidRPr="00B553AB" w:rsidRDefault="00A15B54" w:rsidP="00C566F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% виконання</w:t>
            </w:r>
          </w:p>
        </w:tc>
      </w:tr>
      <w:tr w:rsidR="00A15B54" w:rsidRPr="00B553AB" w:rsidTr="00A15B54">
        <w:tc>
          <w:tcPr>
            <w:tcW w:w="496" w:type="pct"/>
          </w:tcPr>
          <w:p w:rsidR="00A15B54" w:rsidRPr="00B553AB" w:rsidRDefault="00A15B54" w:rsidP="00B553AB">
            <w:pPr>
              <w:jc w:val="both"/>
              <w:rPr>
                <w:b/>
                <w:lang w:val="uk-UA"/>
              </w:rPr>
            </w:pPr>
          </w:p>
        </w:tc>
        <w:tc>
          <w:tcPr>
            <w:tcW w:w="405" w:type="pct"/>
          </w:tcPr>
          <w:p w:rsidR="00A15B54" w:rsidRPr="00B553AB" w:rsidRDefault="00A15B54" w:rsidP="00B553AB">
            <w:pPr>
              <w:jc w:val="both"/>
              <w:rPr>
                <w:b/>
                <w:lang w:val="uk-UA"/>
              </w:rPr>
            </w:pPr>
          </w:p>
        </w:tc>
        <w:tc>
          <w:tcPr>
            <w:tcW w:w="1937" w:type="pct"/>
          </w:tcPr>
          <w:p w:rsidR="00A15B54" w:rsidRPr="00B553AB" w:rsidRDefault="00A15B54" w:rsidP="00B553AB">
            <w:pPr>
              <w:jc w:val="both"/>
              <w:rPr>
                <w:b/>
                <w:lang w:val="uk-UA"/>
              </w:rPr>
            </w:pPr>
            <w:r w:rsidRPr="00B553AB">
              <w:rPr>
                <w:b/>
                <w:lang w:val="uk-UA"/>
              </w:rPr>
              <w:t xml:space="preserve">Надходження, всього - </w:t>
            </w:r>
          </w:p>
        </w:tc>
        <w:tc>
          <w:tcPr>
            <w:tcW w:w="857" w:type="pct"/>
          </w:tcPr>
          <w:p w:rsidR="00A15B54" w:rsidRPr="00B553AB" w:rsidRDefault="00A15B54" w:rsidP="004349D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24 850,0</w:t>
            </w:r>
          </w:p>
        </w:tc>
        <w:tc>
          <w:tcPr>
            <w:tcW w:w="765" w:type="pct"/>
          </w:tcPr>
          <w:p w:rsidR="00A15B54" w:rsidRPr="00B553AB" w:rsidRDefault="00FE1EB0" w:rsidP="00FE1E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5 939,7</w:t>
            </w:r>
          </w:p>
        </w:tc>
        <w:tc>
          <w:tcPr>
            <w:tcW w:w="541" w:type="pct"/>
          </w:tcPr>
          <w:p w:rsidR="00A15B54" w:rsidRPr="00B553AB" w:rsidRDefault="00FE1EB0" w:rsidP="00FE1E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23,9 %</w:t>
            </w:r>
          </w:p>
        </w:tc>
      </w:tr>
      <w:tr w:rsidR="00A15B54" w:rsidRPr="00B553AB" w:rsidTr="00A15B54">
        <w:tc>
          <w:tcPr>
            <w:tcW w:w="496" w:type="pct"/>
          </w:tcPr>
          <w:p w:rsidR="00A15B54" w:rsidRPr="00B553AB" w:rsidRDefault="00A15B54" w:rsidP="00B553AB">
            <w:pPr>
              <w:jc w:val="both"/>
              <w:rPr>
                <w:b/>
                <w:lang w:val="uk-UA"/>
              </w:rPr>
            </w:pPr>
          </w:p>
        </w:tc>
        <w:tc>
          <w:tcPr>
            <w:tcW w:w="405" w:type="pct"/>
          </w:tcPr>
          <w:p w:rsidR="00A15B54" w:rsidRPr="00B553AB" w:rsidRDefault="00A15B54" w:rsidP="00B553AB">
            <w:pPr>
              <w:jc w:val="both"/>
              <w:rPr>
                <w:i/>
                <w:lang w:val="uk-UA"/>
              </w:rPr>
            </w:pPr>
          </w:p>
        </w:tc>
        <w:tc>
          <w:tcPr>
            <w:tcW w:w="1937" w:type="pct"/>
          </w:tcPr>
          <w:p w:rsidR="00A15B54" w:rsidRPr="00B553AB" w:rsidRDefault="00A15B54" w:rsidP="00B553AB">
            <w:pPr>
              <w:jc w:val="both"/>
              <w:rPr>
                <w:i/>
                <w:lang w:val="uk-UA"/>
              </w:rPr>
            </w:pPr>
            <w:r w:rsidRPr="00B553AB">
              <w:rPr>
                <w:i/>
                <w:lang w:val="uk-UA"/>
              </w:rPr>
              <w:t>в т.ч.</w:t>
            </w:r>
          </w:p>
        </w:tc>
        <w:tc>
          <w:tcPr>
            <w:tcW w:w="857" w:type="pct"/>
          </w:tcPr>
          <w:p w:rsidR="00A15B54" w:rsidRPr="00B553AB" w:rsidRDefault="00A15B54" w:rsidP="00B553A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65" w:type="pct"/>
          </w:tcPr>
          <w:p w:rsidR="00A15B54" w:rsidRPr="00B553AB" w:rsidRDefault="00A15B54" w:rsidP="00C566F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1" w:type="pct"/>
          </w:tcPr>
          <w:p w:rsidR="00A15B54" w:rsidRPr="00B553AB" w:rsidRDefault="00A15B54" w:rsidP="00C566FE">
            <w:pPr>
              <w:jc w:val="center"/>
              <w:rPr>
                <w:b/>
                <w:lang w:val="uk-UA"/>
              </w:rPr>
            </w:pPr>
          </w:p>
        </w:tc>
      </w:tr>
      <w:tr w:rsidR="00A15B54" w:rsidRPr="00B553AB" w:rsidTr="00A15B54">
        <w:tc>
          <w:tcPr>
            <w:tcW w:w="496" w:type="pct"/>
            <w:vAlign w:val="center"/>
          </w:tcPr>
          <w:p w:rsidR="00A15B54" w:rsidRPr="00F52823" w:rsidRDefault="00A15B54" w:rsidP="00A15B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14000000</w:t>
            </w:r>
          </w:p>
        </w:tc>
        <w:tc>
          <w:tcPr>
            <w:tcW w:w="405" w:type="pct"/>
          </w:tcPr>
          <w:p w:rsidR="00A15B54" w:rsidRDefault="00A15B54" w:rsidP="005A7B76">
            <w:pPr>
              <w:jc w:val="both"/>
              <w:rPr>
                <w:lang w:val="uk-UA"/>
              </w:rPr>
            </w:pPr>
          </w:p>
        </w:tc>
        <w:tc>
          <w:tcPr>
            <w:tcW w:w="1937" w:type="pct"/>
          </w:tcPr>
          <w:p w:rsidR="00A15B54" w:rsidRPr="00F52823" w:rsidRDefault="00A15B54" w:rsidP="005A7B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Акцизний податок</w:t>
            </w:r>
          </w:p>
        </w:tc>
        <w:tc>
          <w:tcPr>
            <w:tcW w:w="857" w:type="pct"/>
          </w:tcPr>
          <w:p w:rsidR="00A15B54" w:rsidRPr="00F52823" w:rsidRDefault="00A15B54" w:rsidP="005A7B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24 300,0</w:t>
            </w:r>
          </w:p>
        </w:tc>
        <w:tc>
          <w:tcPr>
            <w:tcW w:w="765" w:type="pct"/>
          </w:tcPr>
          <w:p w:rsidR="00A15B54" w:rsidRPr="00F52823" w:rsidRDefault="00FE1EB0" w:rsidP="00FE1E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5 837,3</w:t>
            </w:r>
          </w:p>
        </w:tc>
        <w:tc>
          <w:tcPr>
            <w:tcW w:w="541" w:type="pct"/>
          </w:tcPr>
          <w:p w:rsidR="00A15B54" w:rsidRPr="00F52823" w:rsidRDefault="00FE1EB0" w:rsidP="00FE1E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24,0</w:t>
            </w:r>
          </w:p>
        </w:tc>
      </w:tr>
      <w:tr w:rsidR="00A15B54" w:rsidRPr="00B553AB" w:rsidTr="00A15B54">
        <w:tc>
          <w:tcPr>
            <w:tcW w:w="496" w:type="pct"/>
            <w:vAlign w:val="center"/>
          </w:tcPr>
          <w:p w:rsidR="00A15B54" w:rsidRDefault="00A15B54" w:rsidP="00B14093">
            <w:pPr>
              <w:jc w:val="center"/>
              <w:rPr>
                <w:lang w:val="uk-UA"/>
              </w:rPr>
            </w:pPr>
          </w:p>
        </w:tc>
        <w:tc>
          <w:tcPr>
            <w:tcW w:w="405" w:type="pct"/>
          </w:tcPr>
          <w:p w:rsidR="00A15B54" w:rsidRDefault="00A15B54" w:rsidP="005A7B76">
            <w:pPr>
              <w:jc w:val="both"/>
              <w:rPr>
                <w:lang w:val="uk-UA"/>
              </w:rPr>
            </w:pPr>
          </w:p>
        </w:tc>
        <w:tc>
          <w:tcPr>
            <w:tcW w:w="1937" w:type="pct"/>
          </w:tcPr>
          <w:p w:rsidR="00A15B54" w:rsidRDefault="00A15B54" w:rsidP="005A7B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Транспортний податок, в т.ч. :</w:t>
            </w:r>
          </w:p>
        </w:tc>
        <w:tc>
          <w:tcPr>
            <w:tcW w:w="857" w:type="pct"/>
          </w:tcPr>
          <w:p w:rsidR="00A15B54" w:rsidRDefault="00A15B54" w:rsidP="005A7B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550,0</w:t>
            </w:r>
          </w:p>
        </w:tc>
        <w:tc>
          <w:tcPr>
            <w:tcW w:w="765" w:type="pct"/>
          </w:tcPr>
          <w:p w:rsidR="00A15B54" w:rsidRDefault="00FE1EB0" w:rsidP="00FE1E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102,4</w:t>
            </w:r>
          </w:p>
        </w:tc>
        <w:tc>
          <w:tcPr>
            <w:tcW w:w="541" w:type="pct"/>
          </w:tcPr>
          <w:p w:rsidR="00A15B54" w:rsidRDefault="00FE1EB0" w:rsidP="00FE1E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18,6</w:t>
            </w:r>
          </w:p>
        </w:tc>
      </w:tr>
      <w:tr w:rsidR="00A15B54" w:rsidRPr="005A7B76" w:rsidTr="00A15B54">
        <w:tc>
          <w:tcPr>
            <w:tcW w:w="496" w:type="pct"/>
            <w:vAlign w:val="center"/>
          </w:tcPr>
          <w:p w:rsidR="00A15B54" w:rsidRPr="005A7B76" w:rsidRDefault="00A15B54" w:rsidP="00B14093">
            <w:pPr>
              <w:jc w:val="center"/>
              <w:rPr>
                <w:i/>
                <w:lang w:val="uk-UA"/>
              </w:rPr>
            </w:pPr>
            <w:r w:rsidRPr="005A7B76">
              <w:rPr>
                <w:i/>
                <w:lang w:val="uk-UA"/>
              </w:rPr>
              <w:t>18011000</w:t>
            </w:r>
          </w:p>
        </w:tc>
        <w:tc>
          <w:tcPr>
            <w:tcW w:w="405" w:type="pct"/>
          </w:tcPr>
          <w:p w:rsidR="00A15B54" w:rsidRPr="005A7B76" w:rsidRDefault="00A15B54" w:rsidP="005A7B76">
            <w:pPr>
              <w:jc w:val="both"/>
              <w:rPr>
                <w:i/>
                <w:lang w:val="uk-UA"/>
              </w:rPr>
            </w:pPr>
          </w:p>
        </w:tc>
        <w:tc>
          <w:tcPr>
            <w:tcW w:w="1937" w:type="pct"/>
          </w:tcPr>
          <w:p w:rsidR="00A15B54" w:rsidRPr="005A7B76" w:rsidRDefault="00A15B54" w:rsidP="005A7B76">
            <w:pPr>
              <w:jc w:val="both"/>
              <w:rPr>
                <w:i/>
                <w:lang w:val="uk-UA"/>
              </w:rPr>
            </w:pPr>
            <w:r w:rsidRPr="005A7B76">
              <w:rPr>
                <w:i/>
                <w:lang w:val="uk-UA"/>
              </w:rPr>
              <w:t>Транспортний податок з фізичних осіб</w:t>
            </w:r>
          </w:p>
        </w:tc>
        <w:tc>
          <w:tcPr>
            <w:tcW w:w="857" w:type="pct"/>
          </w:tcPr>
          <w:p w:rsidR="00A15B54" w:rsidRPr="005A7B76" w:rsidRDefault="00A15B54" w:rsidP="005A7B76">
            <w:pPr>
              <w:jc w:val="center"/>
              <w:rPr>
                <w:i/>
                <w:lang w:val="uk-UA"/>
              </w:rPr>
            </w:pPr>
            <w:r w:rsidRPr="005A7B76">
              <w:rPr>
                <w:i/>
                <w:lang w:val="uk-UA"/>
              </w:rPr>
              <w:t>250,0</w:t>
            </w:r>
          </w:p>
        </w:tc>
        <w:tc>
          <w:tcPr>
            <w:tcW w:w="765" w:type="pct"/>
          </w:tcPr>
          <w:p w:rsidR="00A15B54" w:rsidRPr="005A7B76" w:rsidRDefault="00A15B54" w:rsidP="00C566FE">
            <w:pPr>
              <w:jc w:val="center"/>
              <w:rPr>
                <w:i/>
                <w:lang w:val="uk-UA"/>
              </w:rPr>
            </w:pPr>
            <w:r w:rsidRPr="005A7B76">
              <w:rPr>
                <w:i/>
                <w:lang w:val="uk-UA"/>
              </w:rPr>
              <w:t>0,0</w:t>
            </w:r>
          </w:p>
        </w:tc>
        <w:tc>
          <w:tcPr>
            <w:tcW w:w="541" w:type="pct"/>
          </w:tcPr>
          <w:p w:rsidR="00A15B54" w:rsidRPr="005A7B76" w:rsidRDefault="00A15B54" w:rsidP="00C566FE">
            <w:pPr>
              <w:jc w:val="center"/>
              <w:rPr>
                <w:i/>
                <w:lang w:val="uk-UA"/>
              </w:rPr>
            </w:pPr>
          </w:p>
        </w:tc>
      </w:tr>
      <w:tr w:rsidR="00A15B54" w:rsidRPr="005A7B76" w:rsidTr="00A15B54">
        <w:tc>
          <w:tcPr>
            <w:tcW w:w="496" w:type="pct"/>
            <w:vAlign w:val="center"/>
          </w:tcPr>
          <w:p w:rsidR="00A15B54" w:rsidRPr="005A7B76" w:rsidRDefault="00A15B54" w:rsidP="00B14093">
            <w:pPr>
              <w:jc w:val="center"/>
              <w:rPr>
                <w:i/>
                <w:lang w:val="uk-UA"/>
              </w:rPr>
            </w:pPr>
            <w:r w:rsidRPr="005A7B76">
              <w:rPr>
                <w:i/>
                <w:lang w:val="uk-UA"/>
              </w:rPr>
              <w:t>18011100</w:t>
            </w:r>
          </w:p>
        </w:tc>
        <w:tc>
          <w:tcPr>
            <w:tcW w:w="405" w:type="pct"/>
          </w:tcPr>
          <w:p w:rsidR="00A15B54" w:rsidRPr="005A7B76" w:rsidRDefault="00A15B54" w:rsidP="00B553AB">
            <w:pPr>
              <w:jc w:val="both"/>
              <w:rPr>
                <w:i/>
                <w:lang w:val="uk-UA"/>
              </w:rPr>
            </w:pPr>
          </w:p>
        </w:tc>
        <w:tc>
          <w:tcPr>
            <w:tcW w:w="1937" w:type="pct"/>
          </w:tcPr>
          <w:p w:rsidR="00A15B54" w:rsidRPr="005A7B76" w:rsidRDefault="00A15B54" w:rsidP="00B553AB">
            <w:pPr>
              <w:jc w:val="both"/>
              <w:rPr>
                <w:i/>
                <w:lang w:val="uk-UA"/>
              </w:rPr>
            </w:pPr>
            <w:r w:rsidRPr="005A7B76">
              <w:rPr>
                <w:i/>
                <w:lang w:val="uk-UA"/>
              </w:rPr>
              <w:t>Транспортний податок з юридичних осіб</w:t>
            </w:r>
          </w:p>
        </w:tc>
        <w:tc>
          <w:tcPr>
            <w:tcW w:w="857" w:type="pct"/>
          </w:tcPr>
          <w:p w:rsidR="00A15B54" w:rsidRPr="005A7B76" w:rsidRDefault="00A15B54" w:rsidP="005A7B76">
            <w:pPr>
              <w:jc w:val="center"/>
              <w:rPr>
                <w:i/>
                <w:lang w:val="uk-UA"/>
              </w:rPr>
            </w:pPr>
            <w:r w:rsidRPr="005A7B76">
              <w:rPr>
                <w:i/>
                <w:lang w:val="uk-UA"/>
              </w:rPr>
              <w:t>300,0</w:t>
            </w:r>
          </w:p>
        </w:tc>
        <w:tc>
          <w:tcPr>
            <w:tcW w:w="765" w:type="pct"/>
          </w:tcPr>
          <w:p w:rsidR="00A15B54" w:rsidRPr="005A7B76" w:rsidRDefault="00FE1EB0" w:rsidP="00FE1EB0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102,4</w:t>
            </w:r>
          </w:p>
        </w:tc>
        <w:tc>
          <w:tcPr>
            <w:tcW w:w="541" w:type="pct"/>
          </w:tcPr>
          <w:p w:rsidR="00A15B54" w:rsidRPr="005A7B76" w:rsidRDefault="00FE1EB0" w:rsidP="00FE1EB0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34,1</w:t>
            </w:r>
          </w:p>
        </w:tc>
      </w:tr>
      <w:tr w:rsidR="00A15B54" w:rsidRPr="00B553AB" w:rsidTr="00A15B54">
        <w:tc>
          <w:tcPr>
            <w:tcW w:w="496" w:type="pct"/>
          </w:tcPr>
          <w:p w:rsidR="00A15B54" w:rsidRPr="00B553AB" w:rsidRDefault="00A15B54" w:rsidP="00B553AB">
            <w:pPr>
              <w:jc w:val="both"/>
              <w:rPr>
                <w:b/>
                <w:lang w:val="uk-UA"/>
              </w:rPr>
            </w:pPr>
          </w:p>
        </w:tc>
        <w:tc>
          <w:tcPr>
            <w:tcW w:w="405" w:type="pct"/>
          </w:tcPr>
          <w:p w:rsidR="00A15B54" w:rsidRPr="00B553AB" w:rsidRDefault="00A15B54" w:rsidP="00B553AB">
            <w:pPr>
              <w:jc w:val="both"/>
              <w:rPr>
                <w:b/>
                <w:lang w:val="uk-UA"/>
              </w:rPr>
            </w:pPr>
          </w:p>
        </w:tc>
        <w:tc>
          <w:tcPr>
            <w:tcW w:w="1937" w:type="pct"/>
          </w:tcPr>
          <w:p w:rsidR="00A15B54" w:rsidRPr="00B553AB" w:rsidRDefault="00A15B54" w:rsidP="00B553AB">
            <w:pPr>
              <w:jc w:val="both"/>
              <w:rPr>
                <w:b/>
                <w:lang w:val="uk-UA"/>
              </w:rPr>
            </w:pPr>
            <w:r w:rsidRPr="00B553AB">
              <w:rPr>
                <w:b/>
                <w:lang w:val="uk-UA"/>
              </w:rPr>
              <w:t xml:space="preserve">Видатки, всього - </w:t>
            </w:r>
          </w:p>
        </w:tc>
        <w:tc>
          <w:tcPr>
            <w:tcW w:w="857" w:type="pct"/>
          </w:tcPr>
          <w:p w:rsidR="00A15B54" w:rsidRPr="00B553AB" w:rsidRDefault="00A15B54" w:rsidP="00556AA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24 850,0</w:t>
            </w:r>
          </w:p>
        </w:tc>
        <w:tc>
          <w:tcPr>
            <w:tcW w:w="765" w:type="pct"/>
          </w:tcPr>
          <w:p w:rsidR="00A15B54" w:rsidRPr="00B553AB" w:rsidRDefault="00297ABF" w:rsidP="00C56EB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486,0</w:t>
            </w:r>
          </w:p>
        </w:tc>
        <w:tc>
          <w:tcPr>
            <w:tcW w:w="541" w:type="pct"/>
          </w:tcPr>
          <w:p w:rsidR="00A15B54" w:rsidRPr="00B553AB" w:rsidRDefault="00297ABF" w:rsidP="00C566F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2,0</w:t>
            </w:r>
          </w:p>
        </w:tc>
      </w:tr>
      <w:tr w:rsidR="00A15B54" w:rsidRPr="00B553AB" w:rsidTr="00A15B54">
        <w:tc>
          <w:tcPr>
            <w:tcW w:w="496" w:type="pct"/>
          </w:tcPr>
          <w:p w:rsidR="00A15B54" w:rsidRPr="00B553AB" w:rsidRDefault="00A15B54" w:rsidP="00B553AB">
            <w:pPr>
              <w:jc w:val="both"/>
              <w:rPr>
                <w:b/>
                <w:lang w:val="uk-UA"/>
              </w:rPr>
            </w:pPr>
          </w:p>
        </w:tc>
        <w:tc>
          <w:tcPr>
            <w:tcW w:w="405" w:type="pct"/>
          </w:tcPr>
          <w:p w:rsidR="00A15B54" w:rsidRPr="00B553AB" w:rsidRDefault="00A15B54" w:rsidP="00B553AB">
            <w:pPr>
              <w:jc w:val="both"/>
              <w:rPr>
                <w:i/>
                <w:lang w:val="uk-UA"/>
              </w:rPr>
            </w:pPr>
          </w:p>
        </w:tc>
        <w:tc>
          <w:tcPr>
            <w:tcW w:w="1937" w:type="pct"/>
          </w:tcPr>
          <w:p w:rsidR="00A15B54" w:rsidRPr="00B553AB" w:rsidRDefault="00A15B54" w:rsidP="00B553AB">
            <w:pPr>
              <w:jc w:val="both"/>
              <w:rPr>
                <w:i/>
                <w:lang w:val="uk-UA"/>
              </w:rPr>
            </w:pPr>
            <w:r w:rsidRPr="00B553AB">
              <w:rPr>
                <w:i/>
                <w:lang w:val="uk-UA"/>
              </w:rPr>
              <w:t>в т.ч.</w:t>
            </w:r>
          </w:p>
        </w:tc>
        <w:tc>
          <w:tcPr>
            <w:tcW w:w="857" w:type="pct"/>
          </w:tcPr>
          <w:p w:rsidR="00A15B54" w:rsidRPr="00B553AB" w:rsidRDefault="00A15B54" w:rsidP="00B553AB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" w:type="pct"/>
          </w:tcPr>
          <w:p w:rsidR="00A15B54" w:rsidRPr="00B553AB" w:rsidRDefault="00A15B54" w:rsidP="00C566FE">
            <w:pPr>
              <w:jc w:val="both"/>
              <w:rPr>
                <w:b/>
                <w:lang w:val="uk-UA"/>
              </w:rPr>
            </w:pPr>
          </w:p>
        </w:tc>
        <w:tc>
          <w:tcPr>
            <w:tcW w:w="541" w:type="pct"/>
          </w:tcPr>
          <w:p w:rsidR="00A15B54" w:rsidRPr="00B553AB" w:rsidRDefault="00A15B54" w:rsidP="00C566FE">
            <w:pPr>
              <w:jc w:val="both"/>
              <w:rPr>
                <w:b/>
                <w:lang w:val="uk-UA"/>
              </w:rPr>
            </w:pPr>
          </w:p>
        </w:tc>
      </w:tr>
      <w:tr w:rsidR="00A15B54" w:rsidRPr="00B553AB" w:rsidTr="00A15B54">
        <w:tc>
          <w:tcPr>
            <w:tcW w:w="496" w:type="pct"/>
          </w:tcPr>
          <w:p w:rsidR="00A15B54" w:rsidRPr="00B553AB" w:rsidRDefault="00A15B54" w:rsidP="00B553AB">
            <w:pPr>
              <w:jc w:val="both"/>
              <w:rPr>
                <w:b/>
                <w:lang w:val="uk-UA"/>
              </w:rPr>
            </w:pPr>
          </w:p>
        </w:tc>
        <w:tc>
          <w:tcPr>
            <w:tcW w:w="405" w:type="pct"/>
          </w:tcPr>
          <w:p w:rsidR="00A15B54" w:rsidRDefault="00A15B54" w:rsidP="00B553AB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937" w:type="pct"/>
          </w:tcPr>
          <w:p w:rsidR="00A15B54" w:rsidRPr="00B553AB" w:rsidRDefault="00A15B54" w:rsidP="00B553AB">
            <w:pPr>
              <w:jc w:val="both"/>
              <w:rPr>
                <w:i/>
                <w:lang w:val="uk-UA"/>
              </w:rPr>
            </w:pPr>
            <w:r>
              <w:rPr>
                <w:b/>
                <w:i/>
                <w:lang w:val="uk-UA"/>
              </w:rPr>
              <w:t>Споживання</w:t>
            </w:r>
          </w:p>
        </w:tc>
        <w:tc>
          <w:tcPr>
            <w:tcW w:w="857" w:type="pct"/>
          </w:tcPr>
          <w:p w:rsidR="00A15B54" w:rsidRPr="00B553AB" w:rsidRDefault="00A15B54" w:rsidP="00DE495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7 000,0</w:t>
            </w:r>
          </w:p>
        </w:tc>
        <w:tc>
          <w:tcPr>
            <w:tcW w:w="765" w:type="pct"/>
          </w:tcPr>
          <w:p w:rsidR="00A15B54" w:rsidRPr="00B553AB" w:rsidRDefault="00297ABF" w:rsidP="00C566F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27,8</w:t>
            </w:r>
          </w:p>
        </w:tc>
        <w:tc>
          <w:tcPr>
            <w:tcW w:w="541" w:type="pct"/>
          </w:tcPr>
          <w:p w:rsidR="00A15B54" w:rsidRPr="00B553AB" w:rsidRDefault="00297ABF" w:rsidP="00C566F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0,4</w:t>
            </w:r>
          </w:p>
        </w:tc>
      </w:tr>
      <w:tr w:rsidR="00A15B54" w:rsidRPr="005A7B76" w:rsidTr="00A15B54">
        <w:tc>
          <w:tcPr>
            <w:tcW w:w="496" w:type="pct"/>
            <w:vAlign w:val="center"/>
          </w:tcPr>
          <w:p w:rsidR="00A15B54" w:rsidRPr="005A7B76" w:rsidRDefault="00A15B54" w:rsidP="00B140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6060</w:t>
            </w:r>
          </w:p>
        </w:tc>
        <w:tc>
          <w:tcPr>
            <w:tcW w:w="405" w:type="pct"/>
            <w:vAlign w:val="center"/>
          </w:tcPr>
          <w:p w:rsidR="00A15B54" w:rsidRDefault="00A15B54" w:rsidP="00B14093">
            <w:pPr>
              <w:jc w:val="center"/>
              <w:rPr>
                <w:rStyle w:val="shorttext"/>
                <w:lang w:val="uk-UA"/>
              </w:rPr>
            </w:pPr>
            <w:r>
              <w:rPr>
                <w:rStyle w:val="shorttext"/>
                <w:lang w:val="uk-UA"/>
              </w:rPr>
              <w:t>0620</w:t>
            </w:r>
          </w:p>
        </w:tc>
        <w:tc>
          <w:tcPr>
            <w:tcW w:w="1937" w:type="pct"/>
          </w:tcPr>
          <w:p w:rsidR="00A15B54" w:rsidRPr="00B14093" w:rsidRDefault="00A15B54" w:rsidP="00DE4951">
            <w:pPr>
              <w:jc w:val="both"/>
              <w:rPr>
                <w:lang w:val="uk-UA"/>
              </w:rPr>
            </w:pPr>
            <w:proofErr w:type="spellStart"/>
            <w:r>
              <w:t>Благоустрій</w:t>
            </w:r>
            <w:proofErr w:type="spellEnd"/>
            <w:r>
              <w:t xml:space="preserve"> </w:t>
            </w:r>
            <w:proofErr w:type="spellStart"/>
            <w:r>
              <w:t>мі</w:t>
            </w:r>
            <w:proofErr w:type="gramStart"/>
            <w:r>
              <w:t>ст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сіл</w:t>
            </w:r>
            <w:proofErr w:type="spellEnd"/>
            <w:r>
              <w:t>, селищ</w:t>
            </w:r>
            <w:r>
              <w:rPr>
                <w:lang w:val="uk-UA"/>
              </w:rPr>
              <w:t>/</w:t>
            </w:r>
            <w:r>
              <w:rPr>
                <w:rStyle w:val="shorttext"/>
                <w:lang w:val="uk-UA"/>
              </w:rPr>
              <w:t xml:space="preserve"> Поточний ремонт внутрішньо квартальних проїздів</w:t>
            </w:r>
          </w:p>
        </w:tc>
        <w:tc>
          <w:tcPr>
            <w:tcW w:w="857" w:type="pct"/>
          </w:tcPr>
          <w:p w:rsidR="00A15B54" w:rsidRPr="005A7B76" w:rsidRDefault="00A15B54" w:rsidP="00556A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5 000,0</w:t>
            </w:r>
          </w:p>
        </w:tc>
        <w:tc>
          <w:tcPr>
            <w:tcW w:w="765" w:type="pct"/>
          </w:tcPr>
          <w:p w:rsidR="00A15B54" w:rsidRPr="005A7B76" w:rsidRDefault="00297ABF" w:rsidP="00C56E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541" w:type="pct"/>
          </w:tcPr>
          <w:p w:rsidR="00A15B54" w:rsidRPr="005A7B76" w:rsidRDefault="00A15B54" w:rsidP="00C566FE">
            <w:pPr>
              <w:jc w:val="center"/>
              <w:rPr>
                <w:lang w:val="uk-UA"/>
              </w:rPr>
            </w:pPr>
          </w:p>
        </w:tc>
      </w:tr>
      <w:tr w:rsidR="00A15B54" w:rsidRPr="005A7B76" w:rsidTr="00A15B54">
        <w:tc>
          <w:tcPr>
            <w:tcW w:w="496" w:type="pct"/>
            <w:vAlign w:val="center"/>
          </w:tcPr>
          <w:p w:rsidR="00A15B54" w:rsidRDefault="00A15B54" w:rsidP="00B140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6650</w:t>
            </w:r>
          </w:p>
        </w:tc>
        <w:tc>
          <w:tcPr>
            <w:tcW w:w="405" w:type="pct"/>
            <w:vAlign w:val="center"/>
          </w:tcPr>
          <w:p w:rsidR="00A15B54" w:rsidRDefault="00A15B54" w:rsidP="00B140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0456</w:t>
            </w:r>
          </w:p>
        </w:tc>
        <w:tc>
          <w:tcPr>
            <w:tcW w:w="1937" w:type="pct"/>
            <w:vAlign w:val="center"/>
          </w:tcPr>
          <w:p w:rsidR="00A15B54" w:rsidRDefault="00A15B54" w:rsidP="00B14093">
            <w:pPr>
              <w:rPr>
                <w:lang w:val="uk-UA"/>
              </w:rPr>
            </w:pPr>
            <w:r>
              <w:rPr>
                <w:lang w:val="uk-UA"/>
              </w:rPr>
              <w:t>Утримання та розвиток інфраструктури доріг/ Поточний</w:t>
            </w:r>
            <w:r w:rsidRPr="00DF7E03">
              <w:t xml:space="preserve"> ремонт </w:t>
            </w:r>
            <w:proofErr w:type="spellStart"/>
            <w:r w:rsidRPr="00DF7E03">
              <w:t>вулиць</w:t>
            </w:r>
            <w:proofErr w:type="spellEnd"/>
            <w:r w:rsidRPr="00DF7E03">
              <w:t xml:space="preserve"> та  </w:t>
            </w:r>
            <w:proofErr w:type="spellStart"/>
            <w:r w:rsidRPr="00DF7E03">
              <w:t>доріг</w:t>
            </w:r>
            <w:proofErr w:type="spellEnd"/>
          </w:p>
        </w:tc>
        <w:tc>
          <w:tcPr>
            <w:tcW w:w="857" w:type="pct"/>
          </w:tcPr>
          <w:p w:rsidR="00A15B54" w:rsidRDefault="00A15B54" w:rsidP="00FC0D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2 000,0</w:t>
            </w:r>
          </w:p>
        </w:tc>
        <w:tc>
          <w:tcPr>
            <w:tcW w:w="765" w:type="pct"/>
          </w:tcPr>
          <w:p w:rsidR="00A15B54" w:rsidRDefault="00297ABF" w:rsidP="00297A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27,8</w:t>
            </w:r>
          </w:p>
        </w:tc>
        <w:tc>
          <w:tcPr>
            <w:tcW w:w="541" w:type="pct"/>
          </w:tcPr>
          <w:p w:rsidR="00A15B54" w:rsidRDefault="00297ABF" w:rsidP="00C566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</w:t>
            </w:r>
          </w:p>
        </w:tc>
      </w:tr>
      <w:tr w:rsidR="00A15B54" w:rsidRPr="005A7B76" w:rsidTr="00A15B54">
        <w:tc>
          <w:tcPr>
            <w:tcW w:w="496" w:type="pct"/>
            <w:vAlign w:val="center"/>
          </w:tcPr>
          <w:p w:rsidR="00A15B54" w:rsidRDefault="00A15B54" w:rsidP="00B14093">
            <w:pPr>
              <w:jc w:val="center"/>
              <w:rPr>
                <w:lang w:val="uk-UA"/>
              </w:rPr>
            </w:pPr>
          </w:p>
        </w:tc>
        <w:tc>
          <w:tcPr>
            <w:tcW w:w="405" w:type="pct"/>
            <w:vAlign w:val="center"/>
          </w:tcPr>
          <w:p w:rsidR="00A15B54" w:rsidRDefault="00A15B54" w:rsidP="00B14093">
            <w:pPr>
              <w:jc w:val="center"/>
              <w:rPr>
                <w:lang w:val="uk-UA"/>
              </w:rPr>
            </w:pPr>
          </w:p>
        </w:tc>
        <w:tc>
          <w:tcPr>
            <w:tcW w:w="1937" w:type="pct"/>
            <w:vAlign w:val="center"/>
          </w:tcPr>
          <w:p w:rsidR="00A15B54" w:rsidRPr="00B14093" w:rsidRDefault="00A15B54" w:rsidP="00B14093">
            <w:pPr>
              <w:rPr>
                <w:i/>
                <w:lang w:val="uk-UA"/>
              </w:rPr>
            </w:pPr>
            <w:r w:rsidRPr="00B14093">
              <w:rPr>
                <w:b/>
                <w:i/>
                <w:lang w:val="uk-UA"/>
              </w:rPr>
              <w:t>Розвитку</w:t>
            </w:r>
          </w:p>
        </w:tc>
        <w:tc>
          <w:tcPr>
            <w:tcW w:w="857" w:type="pct"/>
          </w:tcPr>
          <w:p w:rsidR="00A15B54" w:rsidRPr="00771F2F" w:rsidRDefault="00A15B54" w:rsidP="00FC0D17">
            <w:pPr>
              <w:jc w:val="center"/>
              <w:rPr>
                <w:b/>
                <w:lang w:val="uk-UA"/>
              </w:rPr>
            </w:pPr>
            <w:r w:rsidRPr="00771F2F">
              <w:rPr>
                <w:b/>
                <w:lang w:val="uk-UA"/>
              </w:rPr>
              <w:t>17 850,0</w:t>
            </w:r>
          </w:p>
        </w:tc>
        <w:tc>
          <w:tcPr>
            <w:tcW w:w="765" w:type="pct"/>
          </w:tcPr>
          <w:p w:rsidR="00A15B54" w:rsidRPr="00771F2F" w:rsidRDefault="00297ABF" w:rsidP="00C566F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458,2</w:t>
            </w:r>
          </w:p>
        </w:tc>
        <w:tc>
          <w:tcPr>
            <w:tcW w:w="541" w:type="pct"/>
          </w:tcPr>
          <w:p w:rsidR="00A15B54" w:rsidRPr="00771F2F" w:rsidRDefault="00297ABF" w:rsidP="00C566F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2,6</w:t>
            </w:r>
          </w:p>
        </w:tc>
      </w:tr>
      <w:tr w:rsidR="00A15B54" w:rsidRPr="005A7B76" w:rsidTr="00A15B54">
        <w:trPr>
          <w:trHeight w:val="630"/>
        </w:trPr>
        <w:tc>
          <w:tcPr>
            <w:tcW w:w="496" w:type="pct"/>
            <w:vAlign w:val="center"/>
          </w:tcPr>
          <w:p w:rsidR="00A15B54" w:rsidRDefault="00A15B54" w:rsidP="00B140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6650</w:t>
            </w:r>
          </w:p>
        </w:tc>
        <w:tc>
          <w:tcPr>
            <w:tcW w:w="405" w:type="pct"/>
            <w:vAlign w:val="center"/>
          </w:tcPr>
          <w:p w:rsidR="00A15B54" w:rsidRDefault="00A15B54" w:rsidP="00A15B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0456</w:t>
            </w:r>
          </w:p>
        </w:tc>
        <w:tc>
          <w:tcPr>
            <w:tcW w:w="1937" w:type="pct"/>
            <w:vAlign w:val="center"/>
          </w:tcPr>
          <w:p w:rsidR="00A15B54" w:rsidRPr="00B14093" w:rsidRDefault="00A15B54" w:rsidP="00A15B54">
            <w:pPr>
              <w:jc w:val="both"/>
            </w:pPr>
            <w:r>
              <w:rPr>
                <w:lang w:val="uk-UA"/>
              </w:rPr>
              <w:t>Утримання та розвиток інфраструктури доріг/</w:t>
            </w:r>
            <w:r w:rsidRPr="00DF7E03">
              <w:t xml:space="preserve"> </w:t>
            </w:r>
            <w:proofErr w:type="spellStart"/>
            <w:r w:rsidRPr="00DF7E03">
              <w:t>Капітальний</w:t>
            </w:r>
            <w:proofErr w:type="spellEnd"/>
            <w:r w:rsidRPr="00DF7E03">
              <w:t xml:space="preserve"> ремонт </w:t>
            </w:r>
            <w:proofErr w:type="spellStart"/>
            <w:r w:rsidRPr="00DF7E03">
              <w:t>вулиць</w:t>
            </w:r>
            <w:proofErr w:type="spellEnd"/>
            <w:r w:rsidRPr="00DF7E03">
              <w:t xml:space="preserve"> та  </w:t>
            </w:r>
            <w:proofErr w:type="spellStart"/>
            <w:r w:rsidRPr="00DF7E03">
              <w:t>доріг</w:t>
            </w:r>
            <w:proofErr w:type="spellEnd"/>
          </w:p>
        </w:tc>
        <w:tc>
          <w:tcPr>
            <w:tcW w:w="857" w:type="pct"/>
          </w:tcPr>
          <w:p w:rsidR="00A15B54" w:rsidRPr="00771F2F" w:rsidRDefault="00A15B54" w:rsidP="00771F2F">
            <w:pPr>
              <w:jc w:val="center"/>
              <w:rPr>
                <w:lang w:val="uk-UA"/>
              </w:rPr>
            </w:pPr>
            <w:r w:rsidRPr="00771F2F">
              <w:rPr>
                <w:lang w:val="uk-UA"/>
              </w:rPr>
              <w:t>17 850,0</w:t>
            </w:r>
          </w:p>
        </w:tc>
        <w:tc>
          <w:tcPr>
            <w:tcW w:w="765" w:type="pct"/>
          </w:tcPr>
          <w:p w:rsidR="00A15B54" w:rsidRPr="00771F2F" w:rsidRDefault="00297ABF" w:rsidP="00C566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458,2</w:t>
            </w:r>
          </w:p>
        </w:tc>
        <w:tc>
          <w:tcPr>
            <w:tcW w:w="541" w:type="pct"/>
          </w:tcPr>
          <w:p w:rsidR="00A15B54" w:rsidRPr="00771F2F" w:rsidRDefault="00297ABF" w:rsidP="00C566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2,6</w:t>
            </w:r>
          </w:p>
        </w:tc>
      </w:tr>
    </w:tbl>
    <w:p w:rsidR="003945CC" w:rsidRDefault="0032698D" w:rsidP="001C3881">
      <w:pPr>
        <w:spacing w:line="360" w:lineRule="auto"/>
        <w:rPr>
          <w:lang w:val="uk-UA"/>
        </w:rPr>
      </w:pPr>
      <w:r>
        <w:rPr>
          <w:lang w:val="uk-UA"/>
        </w:rPr>
        <w:t xml:space="preserve">                     </w:t>
      </w:r>
      <w:r w:rsidR="006C4E89">
        <w:rPr>
          <w:lang w:val="uk-UA"/>
        </w:rPr>
        <w:t xml:space="preserve">  </w:t>
      </w:r>
      <w:r>
        <w:rPr>
          <w:lang w:val="uk-UA"/>
        </w:rPr>
        <w:t xml:space="preserve">   </w:t>
      </w:r>
      <w:r w:rsidR="006C4E89">
        <w:rPr>
          <w:lang w:val="uk-UA"/>
        </w:rPr>
        <w:t xml:space="preserve"> </w:t>
      </w:r>
    </w:p>
    <w:p w:rsidR="0032698D" w:rsidRPr="007F4D1C" w:rsidRDefault="006C4E89" w:rsidP="001C3881">
      <w:pPr>
        <w:spacing w:line="360" w:lineRule="auto"/>
        <w:rPr>
          <w:lang w:val="uk-UA"/>
        </w:rPr>
      </w:pPr>
      <w:r>
        <w:rPr>
          <w:lang w:val="uk-UA"/>
        </w:rPr>
        <w:t xml:space="preserve"> </w:t>
      </w:r>
      <w:r w:rsidR="003945CC">
        <w:rPr>
          <w:lang w:val="uk-UA"/>
        </w:rPr>
        <w:t xml:space="preserve">Секретар міської ради                        </w:t>
      </w:r>
      <w:r w:rsidR="00E35193">
        <w:rPr>
          <w:lang w:val="uk-UA"/>
        </w:rPr>
        <w:t xml:space="preserve">                                                                                                               </w:t>
      </w:r>
      <w:r w:rsidR="003945CC">
        <w:rPr>
          <w:lang w:val="uk-UA"/>
        </w:rPr>
        <w:t xml:space="preserve">      </w:t>
      </w:r>
      <w:r w:rsidR="00E35193">
        <w:rPr>
          <w:lang w:val="uk-UA"/>
        </w:rPr>
        <w:t>О.Р. Боровська</w:t>
      </w:r>
    </w:p>
    <w:sectPr w:rsidR="0032698D" w:rsidRPr="007F4D1C" w:rsidSect="00A15B54">
      <w:pgSz w:w="16838" w:h="11906" w:orient="landscape"/>
      <w:pgMar w:top="426" w:right="719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B2114"/>
    <w:multiLevelType w:val="multilevel"/>
    <w:tmpl w:val="609834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3522D"/>
    <w:rsid w:val="00017C1A"/>
    <w:rsid w:val="0003522D"/>
    <w:rsid w:val="00056923"/>
    <w:rsid w:val="000613AA"/>
    <w:rsid w:val="000650C2"/>
    <w:rsid w:val="00084AF7"/>
    <w:rsid w:val="00091C49"/>
    <w:rsid w:val="000B0C6C"/>
    <w:rsid w:val="000B5437"/>
    <w:rsid w:val="000C58BA"/>
    <w:rsid w:val="000E1463"/>
    <w:rsid w:val="000E61CA"/>
    <w:rsid w:val="0010322B"/>
    <w:rsid w:val="00153884"/>
    <w:rsid w:val="00166037"/>
    <w:rsid w:val="00174A49"/>
    <w:rsid w:val="00177BF6"/>
    <w:rsid w:val="001B2B55"/>
    <w:rsid w:val="001C3881"/>
    <w:rsid w:val="001D4786"/>
    <w:rsid w:val="001E769D"/>
    <w:rsid w:val="00244C9F"/>
    <w:rsid w:val="00257FAC"/>
    <w:rsid w:val="00274C34"/>
    <w:rsid w:val="00297ABF"/>
    <w:rsid w:val="002B0037"/>
    <w:rsid w:val="002E4626"/>
    <w:rsid w:val="002E7358"/>
    <w:rsid w:val="002F5915"/>
    <w:rsid w:val="00300F56"/>
    <w:rsid w:val="0030255F"/>
    <w:rsid w:val="00324215"/>
    <w:rsid w:val="0032698D"/>
    <w:rsid w:val="0035370C"/>
    <w:rsid w:val="0035472D"/>
    <w:rsid w:val="00364B06"/>
    <w:rsid w:val="00375459"/>
    <w:rsid w:val="00376C9F"/>
    <w:rsid w:val="00385378"/>
    <w:rsid w:val="00392D39"/>
    <w:rsid w:val="003945CC"/>
    <w:rsid w:val="003C3ADD"/>
    <w:rsid w:val="003E7356"/>
    <w:rsid w:val="00421081"/>
    <w:rsid w:val="004349D7"/>
    <w:rsid w:val="00477A98"/>
    <w:rsid w:val="004B7F99"/>
    <w:rsid w:val="004C2E7C"/>
    <w:rsid w:val="004E7430"/>
    <w:rsid w:val="00503FAB"/>
    <w:rsid w:val="00556AA3"/>
    <w:rsid w:val="0058319B"/>
    <w:rsid w:val="005A7B76"/>
    <w:rsid w:val="005F6A9A"/>
    <w:rsid w:val="00627DD9"/>
    <w:rsid w:val="006414B7"/>
    <w:rsid w:val="006452AE"/>
    <w:rsid w:val="006B0ACC"/>
    <w:rsid w:val="006C4E89"/>
    <w:rsid w:val="00700A09"/>
    <w:rsid w:val="007403B7"/>
    <w:rsid w:val="00745067"/>
    <w:rsid w:val="007653AD"/>
    <w:rsid w:val="00771F2F"/>
    <w:rsid w:val="0078086C"/>
    <w:rsid w:val="007B261A"/>
    <w:rsid w:val="007B5100"/>
    <w:rsid w:val="007D2F0E"/>
    <w:rsid w:val="007D4B0B"/>
    <w:rsid w:val="007F4D1C"/>
    <w:rsid w:val="0081025A"/>
    <w:rsid w:val="00831922"/>
    <w:rsid w:val="00837F5B"/>
    <w:rsid w:val="00875403"/>
    <w:rsid w:val="00890D5F"/>
    <w:rsid w:val="00896C8D"/>
    <w:rsid w:val="008B60E3"/>
    <w:rsid w:val="00931FEF"/>
    <w:rsid w:val="00980E76"/>
    <w:rsid w:val="0099520A"/>
    <w:rsid w:val="00A15B54"/>
    <w:rsid w:val="00A5064B"/>
    <w:rsid w:val="00A555CB"/>
    <w:rsid w:val="00A8217A"/>
    <w:rsid w:val="00A821FC"/>
    <w:rsid w:val="00A83690"/>
    <w:rsid w:val="00B14093"/>
    <w:rsid w:val="00B25F9E"/>
    <w:rsid w:val="00B40747"/>
    <w:rsid w:val="00B41636"/>
    <w:rsid w:val="00B553AB"/>
    <w:rsid w:val="00B81D13"/>
    <w:rsid w:val="00BA25BB"/>
    <w:rsid w:val="00BB2B55"/>
    <w:rsid w:val="00BB5921"/>
    <w:rsid w:val="00BC5BF6"/>
    <w:rsid w:val="00BD0A77"/>
    <w:rsid w:val="00C145C2"/>
    <w:rsid w:val="00C44978"/>
    <w:rsid w:val="00C56EB3"/>
    <w:rsid w:val="00C91B12"/>
    <w:rsid w:val="00C93DD0"/>
    <w:rsid w:val="00C9507D"/>
    <w:rsid w:val="00CC5E50"/>
    <w:rsid w:val="00CE6827"/>
    <w:rsid w:val="00CF435F"/>
    <w:rsid w:val="00D0627A"/>
    <w:rsid w:val="00D30BA8"/>
    <w:rsid w:val="00D321D3"/>
    <w:rsid w:val="00D4676E"/>
    <w:rsid w:val="00D5114E"/>
    <w:rsid w:val="00D57CEC"/>
    <w:rsid w:val="00D753A2"/>
    <w:rsid w:val="00DB48D6"/>
    <w:rsid w:val="00DC1A9A"/>
    <w:rsid w:val="00DE2EE9"/>
    <w:rsid w:val="00DE4951"/>
    <w:rsid w:val="00DF7E03"/>
    <w:rsid w:val="00E35193"/>
    <w:rsid w:val="00E65494"/>
    <w:rsid w:val="00EA19EF"/>
    <w:rsid w:val="00EB4D86"/>
    <w:rsid w:val="00EB60AE"/>
    <w:rsid w:val="00EB73E6"/>
    <w:rsid w:val="00EC6866"/>
    <w:rsid w:val="00F52823"/>
    <w:rsid w:val="00F61B66"/>
    <w:rsid w:val="00F7233E"/>
    <w:rsid w:val="00F73E91"/>
    <w:rsid w:val="00F8446C"/>
    <w:rsid w:val="00FD1ED4"/>
    <w:rsid w:val="00FD3091"/>
    <w:rsid w:val="00FE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B5437"/>
    <w:pPr>
      <w:ind w:left="480"/>
      <w:jc w:val="both"/>
    </w:pPr>
    <w:rPr>
      <w:lang w:val="uk-UA"/>
    </w:rPr>
  </w:style>
  <w:style w:type="table" w:styleId="a4">
    <w:name w:val="Table Grid"/>
    <w:basedOn w:val="a1"/>
    <w:rsid w:val="00CF4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7D4B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D4B0B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DE49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2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№ 4</vt:lpstr>
    </vt:vector>
  </TitlesOfParts>
  <Company>Tycoon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№ 4</dc:title>
  <dc:creator>777</dc:creator>
  <cp:lastModifiedBy>Oksana</cp:lastModifiedBy>
  <cp:revision>9</cp:revision>
  <cp:lastPrinted>2017-04-13T11:53:00Z</cp:lastPrinted>
  <dcterms:created xsi:type="dcterms:W3CDTF">2017-04-11T13:32:00Z</dcterms:created>
  <dcterms:modified xsi:type="dcterms:W3CDTF">2017-06-19T13:47:00Z</dcterms:modified>
</cp:coreProperties>
</file>