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0B4" w:rsidRDefault="005410B4" w:rsidP="005410B4">
      <w:pPr>
        <w:shd w:val="clear" w:color="auto" w:fill="FFFFFF"/>
        <w:spacing w:after="0" w:line="240" w:lineRule="auto"/>
        <w:jc w:val="center"/>
        <w:rPr>
          <w:sz w:val="32"/>
          <w:szCs w:val="32"/>
        </w:rPr>
      </w:pPr>
      <w:r>
        <w:rPr>
          <w:rFonts w:ascii="Times New Roman" w:hAnsi="Times New Roman"/>
          <w:b/>
          <w:caps/>
          <w:color w:val="FFFFFF"/>
          <w:spacing w:val="-15"/>
          <w:sz w:val="32"/>
          <w:szCs w:val="32"/>
        </w:rPr>
        <w:t xml:space="preserve"> </w:t>
      </w:r>
    </w:p>
    <w:p w:rsidR="005410B4" w:rsidRDefault="005410B4" w:rsidP="005410B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color w:val="FFFFFF"/>
          <w:lang w:eastAsia="ru-RU"/>
        </w:rPr>
        <w:drawing>
          <wp:inline distT="0" distB="0" distL="0" distR="0">
            <wp:extent cx="422910" cy="5797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7975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0B4" w:rsidRDefault="005410B4" w:rsidP="005410B4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410B4" w:rsidRDefault="005410B4" w:rsidP="005410B4">
      <w:pPr>
        <w:spacing w:after="0" w:line="240" w:lineRule="auto"/>
        <w:rPr>
          <w:rFonts w:ascii="Times New Roman" w:hAnsi="Times New Roman"/>
          <w:vanish/>
          <w:sz w:val="32"/>
          <w:szCs w:val="32"/>
          <w:specVanish/>
        </w:rPr>
      </w:pPr>
    </w:p>
    <w:p w:rsidR="005410B4" w:rsidRDefault="005410B4" w:rsidP="005410B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0"/>
          <w:szCs w:val="24"/>
        </w:rPr>
      </w:pPr>
      <w:r>
        <w:rPr>
          <w:rFonts w:ascii="Times New Roman" w:hAnsi="Times New Roman"/>
          <w:b/>
          <w:sz w:val="18"/>
        </w:rPr>
        <w:t>УКРАЇНА</w:t>
      </w:r>
    </w:p>
    <w:p w:rsidR="005410B4" w:rsidRDefault="005410B4" w:rsidP="005410B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2"/>
          <w:sz w:val="24"/>
          <w:szCs w:val="20"/>
        </w:rPr>
      </w:pPr>
      <w:r>
        <w:rPr>
          <w:rFonts w:ascii="Times New Roman" w:hAnsi="Times New Roman"/>
          <w:b/>
          <w:spacing w:val="2"/>
        </w:rPr>
        <w:t xml:space="preserve">ЧОРНОМОРСЬКА МІСЬКА РАДА </w:t>
      </w:r>
    </w:p>
    <w:p w:rsidR="005410B4" w:rsidRDefault="005410B4" w:rsidP="005410B4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2"/>
          <w:lang w:val="uk-UA"/>
        </w:rPr>
      </w:pPr>
      <w:r>
        <w:rPr>
          <w:rFonts w:ascii="Times New Roman" w:hAnsi="Times New Roman"/>
          <w:spacing w:val="2"/>
        </w:rPr>
        <w:t>ОДЕСЬКА ОБЛАСТЬ</w:t>
      </w:r>
    </w:p>
    <w:p w:rsidR="005410B4" w:rsidRDefault="005410B4" w:rsidP="005410B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Р і ш е н </w:t>
      </w:r>
      <w:proofErr w:type="spellStart"/>
      <w:proofErr w:type="gramStart"/>
      <w:r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proofErr w:type="gramEnd"/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я</w:t>
      </w:r>
    </w:p>
    <w:p w:rsidR="005410B4" w:rsidRDefault="005410B4" w:rsidP="005410B4">
      <w:pPr>
        <w:tabs>
          <w:tab w:val="left" w:pos="7755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12.04.2018                                                                  № 3</w:t>
      </w:r>
      <w:r>
        <w:rPr>
          <w:rFonts w:ascii="Times New Roman" w:hAnsi="Times New Roman"/>
          <w:sz w:val="32"/>
          <w:szCs w:val="32"/>
          <w:lang w:val="uk-UA"/>
        </w:rPr>
        <w:t>27</w:t>
      </w:r>
      <w:r>
        <w:rPr>
          <w:rFonts w:ascii="Times New Roman" w:hAnsi="Times New Roman"/>
          <w:sz w:val="32"/>
          <w:szCs w:val="32"/>
        </w:rPr>
        <w:t xml:space="preserve"> -</w:t>
      </w:r>
      <w:r>
        <w:rPr>
          <w:rFonts w:ascii="Times New Roman" w:hAnsi="Times New Roman"/>
          <w:sz w:val="32"/>
          <w:szCs w:val="32"/>
          <w:lang w:val="en-US"/>
        </w:rPr>
        <w:t>VII</w:t>
      </w:r>
    </w:p>
    <w:p w:rsidR="005410B4" w:rsidRDefault="00085055" w:rsidP="005410B4">
      <w:pPr>
        <w:tabs>
          <w:tab w:val="left" w:pos="7785"/>
        </w:tabs>
        <w:spacing w:after="0" w:line="240" w:lineRule="auto"/>
        <w:rPr>
          <w:rFonts w:ascii="Times New Roman" w:hAnsi="Times New Roman"/>
          <w:sz w:val="20"/>
          <w:szCs w:val="24"/>
        </w:rPr>
      </w:pPr>
      <w:r w:rsidRPr="00085055">
        <w:rPr>
          <w:rFonts w:ascii="Arial" w:hAnsi="Arial"/>
          <w:sz w:val="24"/>
          <w:szCs w:val="20"/>
          <w:lang w:val="uk-UA"/>
        </w:rPr>
        <w:pict>
          <v:line id="_x0000_s1026" style="position:absolute;z-index:251660288" from="0,.8pt" to="127.55pt,.8pt" strokeweight="1pt"/>
        </w:pict>
      </w:r>
      <w:r w:rsidRPr="00085055">
        <w:rPr>
          <w:rFonts w:ascii="Arial" w:hAnsi="Arial"/>
          <w:sz w:val="24"/>
          <w:szCs w:val="20"/>
          <w:lang w:val="uk-UA"/>
        </w:rPr>
        <w:pict>
          <v:line id="_x0000_s1027" style="position:absolute;z-index:251661312" from="330pt,.8pt" to="457.55pt,.8pt" strokeweight="1pt"/>
        </w:pict>
      </w:r>
    </w:p>
    <w:p w:rsidR="003841EB" w:rsidRPr="0030600A" w:rsidRDefault="003841EB" w:rsidP="00435DE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35DEA" w:rsidRDefault="00435DEA" w:rsidP="00435D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0600A">
        <w:rPr>
          <w:rFonts w:ascii="Times New Roman" w:hAnsi="Times New Roman" w:cs="Times New Roman"/>
          <w:sz w:val="24"/>
          <w:szCs w:val="24"/>
          <w:lang w:val="uk-UA"/>
        </w:rPr>
        <w:t>Про затвердження Інвестиційної</w:t>
      </w:r>
      <w:bookmarkStart w:id="0" w:name="_GoBack"/>
      <w:bookmarkEnd w:id="0"/>
      <w:r w:rsidRPr="0030600A">
        <w:rPr>
          <w:rFonts w:ascii="Times New Roman" w:hAnsi="Times New Roman" w:cs="Times New Roman"/>
          <w:sz w:val="24"/>
          <w:szCs w:val="24"/>
          <w:lang w:val="uk-UA"/>
        </w:rPr>
        <w:br/>
        <w:t>програмикомунального підприємства</w:t>
      </w:r>
      <w:r w:rsidRPr="0030600A">
        <w:rPr>
          <w:rFonts w:ascii="Times New Roman" w:hAnsi="Times New Roman" w:cs="Times New Roman"/>
          <w:sz w:val="24"/>
          <w:szCs w:val="24"/>
          <w:lang w:val="uk-UA"/>
        </w:rPr>
        <w:br/>
        <w:t>«Чорноморськтеплоенерго» Чорномор</w:t>
      </w:r>
      <w:r>
        <w:rPr>
          <w:rFonts w:ascii="Times New Roman" w:hAnsi="Times New Roman" w:cs="Times New Roman"/>
          <w:sz w:val="24"/>
          <w:szCs w:val="24"/>
          <w:lang w:val="uk-UA"/>
        </w:rPr>
        <w:t>ської</w:t>
      </w:r>
    </w:p>
    <w:p w:rsidR="00435DEA" w:rsidRPr="0030600A" w:rsidRDefault="00435DEA" w:rsidP="00435D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0600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  </w:t>
      </w:r>
      <w:r w:rsidRPr="0030600A">
        <w:rPr>
          <w:rFonts w:ascii="Times New Roman" w:hAnsi="Times New Roman" w:cs="Times New Roman"/>
          <w:sz w:val="24"/>
          <w:szCs w:val="24"/>
          <w:lang w:val="uk-UA"/>
        </w:rPr>
        <w:t>на 2018рік</w:t>
      </w:r>
    </w:p>
    <w:p w:rsidR="00435DEA" w:rsidRDefault="00435DEA" w:rsidP="00435DE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600A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435DEA" w:rsidRPr="0030600A" w:rsidRDefault="00435DEA" w:rsidP="00435DE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35DEA" w:rsidRPr="0030600A" w:rsidRDefault="00435DEA" w:rsidP="00435DE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0600A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 метою підвищення ефективності роботи комунального підприємства «Чорноморськтеплоенерго» Чорноморської міської ради Одеської області, на підставі пунктів 23-25 Порядку формування тарифів на теплову енергію,її виробництво, транспортування та постачання, послуги з централізованого опалення і постачання гарячої води, затвердженого постановою Кабінету Міністрів України від 01.06.2011 року № 869 «Про забезпечення єдиного підходу до формування тарифів на </w:t>
      </w:r>
      <w:proofErr w:type="spellStart"/>
      <w:r w:rsidRPr="0030600A">
        <w:rPr>
          <w:rFonts w:ascii="Times New Roman" w:hAnsi="Times New Roman" w:cs="Times New Roman"/>
          <w:sz w:val="24"/>
          <w:szCs w:val="24"/>
          <w:lang w:val="uk-UA"/>
        </w:rPr>
        <w:t>житлово</w:t>
      </w:r>
      <w:proofErr w:type="spellEnd"/>
      <w:r w:rsidRPr="0030600A">
        <w:rPr>
          <w:rFonts w:ascii="Times New Roman" w:hAnsi="Times New Roman" w:cs="Times New Roman"/>
          <w:sz w:val="24"/>
          <w:szCs w:val="24"/>
          <w:lang w:val="uk-UA"/>
        </w:rPr>
        <w:t xml:space="preserve"> – комунальні послуги» щодо формування планового прибутку у складі тарифів на теплову енергію для фінансування необхідних інвестицій у необоротні матеріальні та нематеріальні активи для забезпечення ліцензованої діяльності, враховуючи рекомендації постійної комісії з фінансово – економічних питань, бюджету, інвестицій та комунальної власності, керуючись статтями 26, 30 Закону України «Про місцеве самоврядування в Україні», </w:t>
      </w:r>
    </w:p>
    <w:p w:rsidR="00435DEA" w:rsidRPr="00752871" w:rsidRDefault="00435DEA" w:rsidP="00435DE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2871">
        <w:rPr>
          <w:rFonts w:ascii="Times New Roman" w:hAnsi="Times New Roman" w:cs="Times New Roman"/>
          <w:b/>
          <w:sz w:val="24"/>
          <w:szCs w:val="24"/>
          <w:lang w:val="uk-UA"/>
        </w:rPr>
        <w:t>Чорноморська міська рада Одеської області вирішила:</w:t>
      </w:r>
    </w:p>
    <w:p w:rsidR="00435DEA" w:rsidRPr="00752871" w:rsidRDefault="00435DEA" w:rsidP="00435DE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1. </w:t>
      </w:r>
      <w:r w:rsidRPr="00752871">
        <w:rPr>
          <w:rFonts w:ascii="Times New Roman" w:hAnsi="Times New Roman" w:cs="Times New Roman"/>
          <w:sz w:val="24"/>
          <w:szCs w:val="24"/>
          <w:lang w:val="uk-UA"/>
        </w:rPr>
        <w:t>Затвердити  Інвестиційну  програму    комунального   підприємства «Чорноморськтеплоенерго» Чорноморської міської ради Одеської області на 2018 рік (додається).</w:t>
      </w:r>
    </w:p>
    <w:p w:rsidR="00435DEA" w:rsidRPr="00752871" w:rsidRDefault="00435DEA" w:rsidP="00435DE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   </w:t>
      </w:r>
      <w:r w:rsidRPr="00752871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даногорішенняпокласти на постійнукомісію з фінансово – економічних питань, бюджету, інвестицій та комунальної власності та на заступни</w:t>
      </w:r>
      <w:r>
        <w:rPr>
          <w:rFonts w:ascii="Times New Roman" w:hAnsi="Times New Roman" w:cs="Times New Roman"/>
          <w:sz w:val="24"/>
          <w:szCs w:val="24"/>
          <w:lang w:val="uk-UA"/>
        </w:rPr>
        <w:t>ків місько</w:t>
      </w:r>
      <w:r w:rsidR="001F280E">
        <w:rPr>
          <w:rFonts w:ascii="Times New Roman" w:hAnsi="Times New Roman" w:cs="Times New Roman"/>
          <w:sz w:val="24"/>
          <w:szCs w:val="24"/>
          <w:lang w:val="uk-UA"/>
        </w:rPr>
        <w:t>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голови Пічахчі Л.В.,  </w:t>
      </w:r>
      <w:r w:rsidRPr="00752871">
        <w:rPr>
          <w:rFonts w:ascii="Times New Roman" w:hAnsi="Times New Roman" w:cs="Times New Roman"/>
          <w:sz w:val="24"/>
          <w:szCs w:val="24"/>
          <w:lang w:val="uk-UA"/>
        </w:rPr>
        <w:t>Чумель Н.І.</w:t>
      </w:r>
    </w:p>
    <w:p w:rsidR="00435DEA" w:rsidRPr="0030600A" w:rsidRDefault="00435DEA" w:rsidP="00435DEA">
      <w:pPr>
        <w:pStyle w:val="a3"/>
        <w:ind w:left="1065"/>
        <w:rPr>
          <w:rFonts w:ascii="Times New Roman" w:hAnsi="Times New Roman" w:cs="Times New Roman"/>
          <w:sz w:val="24"/>
          <w:szCs w:val="24"/>
          <w:lang w:val="uk-UA"/>
        </w:rPr>
      </w:pPr>
    </w:p>
    <w:p w:rsidR="00435DEA" w:rsidRPr="0030600A" w:rsidRDefault="00435DEA" w:rsidP="00435DEA">
      <w:pPr>
        <w:pStyle w:val="a3"/>
        <w:ind w:left="1065"/>
        <w:rPr>
          <w:rFonts w:ascii="Times New Roman" w:hAnsi="Times New Roman" w:cs="Times New Roman"/>
          <w:sz w:val="24"/>
          <w:szCs w:val="24"/>
          <w:lang w:val="uk-UA"/>
        </w:rPr>
      </w:pPr>
    </w:p>
    <w:p w:rsidR="00435DEA" w:rsidRPr="0030600A" w:rsidRDefault="00435DEA" w:rsidP="001F280E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 w:rsidRPr="0030600A"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В.Я.Хмельнюк</w:t>
      </w:r>
    </w:p>
    <w:p w:rsidR="00435DEA" w:rsidRDefault="00435DEA" w:rsidP="00435DE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280E" w:rsidRDefault="001F280E" w:rsidP="00435DE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F280E" w:rsidRPr="0030600A" w:rsidRDefault="001F280E" w:rsidP="00435DE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35DEA" w:rsidRPr="0030600A" w:rsidRDefault="00435DEA" w:rsidP="00435DE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Узгоджено</w:t>
      </w:r>
      <w:r w:rsidRPr="005100D6">
        <w:rPr>
          <w:rFonts w:ascii="Times New Roman" w:hAnsi="Times New Roman"/>
          <w:sz w:val="24"/>
          <w:szCs w:val="24"/>
          <w:lang w:val="uk-UA"/>
        </w:rPr>
        <w:t>:</w:t>
      </w: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00D6">
        <w:rPr>
          <w:rFonts w:ascii="Times New Roman" w:hAnsi="Times New Roman"/>
          <w:sz w:val="24"/>
          <w:szCs w:val="24"/>
          <w:lang w:val="uk-UA"/>
        </w:rPr>
        <w:t xml:space="preserve">Секретар міської ради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О.Р. </w:t>
      </w:r>
      <w:r w:rsidRPr="005100D6">
        <w:rPr>
          <w:rFonts w:ascii="Times New Roman" w:hAnsi="Times New Roman"/>
          <w:sz w:val="24"/>
          <w:szCs w:val="24"/>
          <w:lang w:val="uk-UA"/>
        </w:rPr>
        <w:t>Боровська</w:t>
      </w: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00D6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</w:t>
      </w:r>
      <w:r w:rsidR="00876D40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Л.В. </w:t>
      </w:r>
      <w:r w:rsidRPr="005100D6">
        <w:rPr>
          <w:rFonts w:ascii="Times New Roman" w:hAnsi="Times New Roman"/>
          <w:sz w:val="24"/>
          <w:szCs w:val="24"/>
          <w:lang w:val="uk-UA"/>
        </w:rPr>
        <w:t>Пічахчі</w:t>
      </w: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00D6"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</w:t>
      </w:r>
      <w:r w:rsidR="00876D40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Н.І. </w:t>
      </w:r>
      <w:r w:rsidRPr="005100D6">
        <w:rPr>
          <w:rFonts w:ascii="Times New Roman" w:hAnsi="Times New Roman"/>
          <w:sz w:val="24"/>
          <w:szCs w:val="24"/>
          <w:lang w:val="uk-UA"/>
        </w:rPr>
        <w:t xml:space="preserve">Чумель  </w:t>
      </w: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876D40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Начальник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фінуправління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</w:t>
      </w:r>
      <w:r w:rsidR="00435DEA">
        <w:rPr>
          <w:rFonts w:ascii="Times New Roman" w:hAnsi="Times New Roman"/>
          <w:sz w:val="24"/>
          <w:szCs w:val="24"/>
          <w:lang w:val="uk-UA"/>
        </w:rPr>
        <w:t xml:space="preserve">О.М. </w:t>
      </w:r>
      <w:r w:rsidR="00435DEA" w:rsidRPr="005100D6">
        <w:rPr>
          <w:rFonts w:ascii="Times New Roman" w:hAnsi="Times New Roman"/>
          <w:sz w:val="24"/>
          <w:szCs w:val="24"/>
          <w:lang w:val="uk-UA"/>
        </w:rPr>
        <w:t>Яковенко</w:t>
      </w: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00D6">
        <w:rPr>
          <w:rFonts w:ascii="Times New Roman" w:hAnsi="Times New Roman"/>
          <w:sz w:val="24"/>
          <w:szCs w:val="24"/>
          <w:lang w:val="uk-UA"/>
        </w:rPr>
        <w:t>Начальник управління державної реєстрації</w:t>
      </w: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00D6">
        <w:rPr>
          <w:rFonts w:ascii="Times New Roman" w:hAnsi="Times New Roman"/>
          <w:sz w:val="24"/>
          <w:szCs w:val="24"/>
          <w:lang w:val="uk-UA"/>
        </w:rPr>
        <w:t xml:space="preserve"> прав та правового забезпечення                                </w:t>
      </w:r>
      <w:r w:rsidR="00876D4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Д.В. </w:t>
      </w:r>
      <w:r w:rsidRPr="005100D6">
        <w:rPr>
          <w:rFonts w:ascii="Times New Roman" w:hAnsi="Times New Roman"/>
          <w:sz w:val="24"/>
          <w:szCs w:val="24"/>
          <w:lang w:val="uk-UA"/>
        </w:rPr>
        <w:t xml:space="preserve">Скрипниченко  </w:t>
      </w: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00D6">
        <w:rPr>
          <w:rFonts w:ascii="Times New Roman" w:hAnsi="Times New Roman"/>
          <w:sz w:val="24"/>
          <w:szCs w:val="24"/>
          <w:lang w:val="uk-UA"/>
        </w:rPr>
        <w:t xml:space="preserve">Начальник організаційного відділу                          </w:t>
      </w:r>
      <w:r w:rsidR="00876D40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100D6">
        <w:rPr>
          <w:rFonts w:ascii="Times New Roman" w:hAnsi="Times New Roman"/>
          <w:sz w:val="24"/>
          <w:szCs w:val="24"/>
          <w:lang w:val="uk-UA"/>
        </w:rPr>
        <w:t>Н</w:t>
      </w:r>
      <w:r>
        <w:rPr>
          <w:rFonts w:ascii="Times New Roman" w:hAnsi="Times New Roman"/>
          <w:sz w:val="24"/>
          <w:szCs w:val="24"/>
          <w:lang w:val="uk-UA"/>
        </w:rPr>
        <w:t xml:space="preserve">.В. </w:t>
      </w:r>
      <w:r w:rsidRPr="005100D6">
        <w:rPr>
          <w:rFonts w:ascii="Times New Roman" w:hAnsi="Times New Roman"/>
          <w:sz w:val="24"/>
          <w:szCs w:val="24"/>
          <w:lang w:val="uk-UA"/>
        </w:rPr>
        <w:t xml:space="preserve">Кушніренко   </w:t>
      </w: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00D6">
        <w:rPr>
          <w:rFonts w:ascii="Times New Roman" w:hAnsi="Times New Roman"/>
          <w:sz w:val="24"/>
          <w:szCs w:val="24"/>
          <w:lang w:val="uk-UA"/>
        </w:rPr>
        <w:t>Ви</w:t>
      </w:r>
      <w:r>
        <w:rPr>
          <w:rFonts w:ascii="Times New Roman" w:hAnsi="Times New Roman"/>
          <w:sz w:val="24"/>
          <w:szCs w:val="24"/>
          <w:lang w:val="uk-UA"/>
        </w:rPr>
        <w:t>конавець</w:t>
      </w:r>
      <w:r w:rsidRPr="005100D6">
        <w:rPr>
          <w:rFonts w:ascii="Times New Roman" w:hAnsi="Times New Roman"/>
          <w:sz w:val="24"/>
          <w:szCs w:val="24"/>
          <w:lang w:val="uk-UA"/>
        </w:rPr>
        <w:t>:</w:t>
      </w: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00D6">
        <w:rPr>
          <w:rFonts w:ascii="Times New Roman" w:hAnsi="Times New Roman"/>
          <w:sz w:val="24"/>
          <w:szCs w:val="24"/>
          <w:lang w:val="uk-UA"/>
        </w:rPr>
        <w:t xml:space="preserve">Директор </w:t>
      </w:r>
      <w:proofErr w:type="spellStart"/>
      <w:r w:rsidRPr="005100D6">
        <w:rPr>
          <w:rFonts w:ascii="Times New Roman" w:hAnsi="Times New Roman"/>
          <w:sz w:val="24"/>
          <w:szCs w:val="24"/>
          <w:lang w:val="uk-UA"/>
        </w:rPr>
        <w:t>КП</w:t>
      </w:r>
      <w:proofErr w:type="spellEnd"/>
      <w:r w:rsidRPr="005100D6">
        <w:rPr>
          <w:rFonts w:ascii="Times New Roman" w:hAnsi="Times New Roman"/>
          <w:sz w:val="24"/>
          <w:szCs w:val="24"/>
          <w:lang w:val="uk-UA"/>
        </w:rPr>
        <w:t xml:space="preserve"> «ЧТЕ»                                                                                А.В. Паншин</w:t>
      </w: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Розсилка</w:t>
      </w:r>
      <w:r w:rsidRPr="005100D6">
        <w:rPr>
          <w:rFonts w:ascii="Times New Roman" w:hAnsi="Times New Roman"/>
          <w:sz w:val="24"/>
          <w:szCs w:val="24"/>
          <w:lang w:val="uk-UA"/>
        </w:rPr>
        <w:t>:</w:t>
      </w: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3841EB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Організаційний в</w:t>
      </w:r>
      <w:r w:rsidR="00435DEA" w:rsidRPr="005100D6">
        <w:rPr>
          <w:rFonts w:ascii="Times New Roman" w:hAnsi="Times New Roman"/>
          <w:sz w:val="24"/>
          <w:szCs w:val="24"/>
          <w:lang w:val="uk-UA"/>
        </w:rPr>
        <w:t>ідділ</w:t>
      </w:r>
      <w:r>
        <w:rPr>
          <w:rFonts w:ascii="Times New Roman" w:hAnsi="Times New Roman"/>
          <w:sz w:val="24"/>
          <w:szCs w:val="24"/>
          <w:lang w:val="uk-UA"/>
        </w:rPr>
        <w:t xml:space="preserve"> - </w:t>
      </w:r>
      <w:r w:rsidR="001C3D50">
        <w:rPr>
          <w:rFonts w:ascii="Times New Roman" w:hAnsi="Times New Roman"/>
          <w:sz w:val="24"/>
          <w:szCs w:val="24"/>
          <w:lang w:val="uk-UA"/>
        </w:rPr>
        <w:t>1</w:t>
      </w:r>
    </w:p>
    <w:p w:rsidR="001D12DE" w:rsidRDefault="001D12DE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Пічахчі </w:t>
      </w:r>
      <w:r w:rsidR="001D12DE">
        <w:rPr>
          <w:rFonts w:ascii="Times New Roman" w:hAnsi="Times New Roman"/>
          <w:sz w:val="24"/>
          <w:szCs w:val="24"/>
          <w:lang w:val="uk-UA"/>
        </w:rPr>
        <w:t>Л.В. -</w:t>
      </w:r>
      <w:r w:rsidRPr="005100D6">
        <w:rPr>
          <w:rFonts w:ascii="Times New Roman" w:hAnsi="Times New Roman"/>
          <w:sz w:val="24"/>
          <w:szCs w:val="24"/>
          <w:lang w:val="uk-UA"/>
        </w:rPr>
        <w:t>1</w:t>
      </w: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35DEA" w:rsidRPr="005100D6" w:rsidRDefault="00435DEA" w:rsidP="00435D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100D6">
        <w:rPr>
          <w:rFonts w:ascii="Times New Roman" w:hAnsi="Times New Roman"/>
          <w:sz w:val="24"/>
          <w:szCs w:val="24"/>
          <w:lang w:val="uk-UA"/>
        </w:rPr>
        <w:t>КП «ЧТ</w:t>
      </w:r>
      <w:r w:rsidR="001D12DE">
        <w:rPr>
          <w:rFonts w:ascii="Times New Roman" w:hAnsi="Times New Roman"/>
          <w:sz w:val="24"/>
          <w:szCs w:val="24"/>
          <w:lang w:val="uk-UA"/>
        </w:rPr>
        <w:t xml:space="preserve">Е» - </w:t>
      </w:r>
      <w:r w:rsidRPr="005100D6">
        <w:rPr>
          <w:rFonts w:ascii="Times New Roman" w:hAnsi="Times New Roman"/>
          <w:sz w:val="24"/>
          <w:szCs w:val="24"/>
          <w:lang w:val="uk-UA"/>
        </w:rPr>
        <w:t>3</w:t>
      </w:r>
    </w:p>
    <w:p w:rsidR="00435DEA" w:rsidRPr="0030600A" w:rsidRDefault="00435DEA" w:rsidP="00435DEA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435DEA" w:rsidRPr="0030600A" w:rsidRDefault="00435DEA" w:rsidP="00435D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35DEA" w:rsidRPr="0030600A" w:rsidRDefault="00435DEA" w:rsidP="00435D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35DEA" w:rsidRPr="0030600A" w:rsidRDefault="00435DEA" w:rsidP="00435DE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35DEA" w:rsidRPr="0030600A" w:rsidRDefault="00435DEA" w:rsidP="00435DE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35DEA" w:rsidRPr="0030600A" w:rsidRDefault="00435DEA" w:rsidP="00435DE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936F4" w:rsidRPr="0030600A" w:rsidRDefault="003936F4" w:rsidP="003936F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936F4" w:rsidRPr="0030600A" w:rsidRDefault="003936F4" w:rsidP="003936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936F4" w:rsidRPr="0030600A" w:rsidRDefault="003936F4" w:rsidP="003936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936F4" w:rsidRPr="0030600A" w:rsidRDefault="003936F4" w:rsidP="003936F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936F4" w:rsidRPr="0030600A" w:rsidRDefault="003936F4" w:rsidP="003936F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1388A" w:rsidRDefault="0031388A"/>
    <w:sectPr w:rsidR="0031388A" w:rsidSect="009B1FF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C8750B"/>
    <w:multiLevelType w:val="hybridMultilevel"/>
    <w:tmpl w:val="55EEDF4C"/>
    <w:lvl w:ilvl="0" w:tplc="DAB844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36F4"/>
    <w:rsid w:val="00085055"/>
    <w:rsid w:val="001408E0"/>
    <w:rsid w:val="001B7366"/>
    <w:rsid w:val="001C3D50"/>
    <w:rsid w:val="001D12DE"/>
    <w:rsid w:val="001F280E"/>
    <w:rsid w:val="0031388A"/>
    <w:rsid w:val="003717F0"/>
    <w:rsid w:val="003841EB"/>
    <w:rsid w:val="003936F4"/>
    <w:rsid w:val="00435DEA"/>
    <w:rsid w:val="005410B4"/>
    <w:rsid w:val="0061244D"/>
    <w:rsid w:val="00645E44"/>
    <w:rsid w:val="007031EB"/>
    <w:rsid w:val="00806F28"/>
    <w:rsid w:val="00876D40"/>
    <w:rsid w:val="00962C5F"/>
    <w:rsid w:val="009B1FF2"/>
    <w:rsid w:val="00A0515B"/>
    <w:rsid w:val="00C845F1"/>
    <w:rsid w:val="00DD4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6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1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GlavIn</dc:creator>
  <cp:keywords/>
  <dc:description/>
  <cp:lastModifiedBy>Oksana</cp:lastModifiedBy>
  <cp:revision>10</cp:revision>
  <cp:lastPrinted>2018-04-16T07:39:00Z</cp:lastPrinted>
  <dcterms:created xsi:type="dcterms:W3CDTF">2018-02-05T14:19:00Z</dcterms:created>
  <dcterms:modified xsi:type="dcterms:W3CDTF">2018-04-16T07:39:00Z</dcterms:modified>
</cp:coreProperties>
</file>