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65" w:rsidRPr="003C3465" w:rsidRDefault="003C3465" w:rsidP="003C3465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3C3465" w:rsidRPr="003C3465" w:rsidRDefault="003C3465" w:rsidP="003C346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C3465">
        <w:rPr>
          <w:rFonts w:ascii="Times New Roman" w:hAnsi="Times New Roman" w:cs="Times New Roman"/>
          <w:noProof/>
          <w:color w:val="FFFFFF"/>
          <w:lang w:eastAsia="ru-RU"/>
        </w:rPr>
        <w:drawing>
          <wp:inline distT="0" distB="0" distL="0" distR="0" wp14:anchorId="6759D6B7" wp14:editId="7C8F1B18">
            <wp:extent cx="422910" cy="579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7975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465" w:rsidRPr="003C3465" w:rsidRDefault="003C3465" w:rsidP="003C346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C3465" w:rsidRPr="003C3465" w:rsidRDefault="003C3465" w:rsidP="003C3465">
      <w:pPr>
        <w:spacing w:after="0" w:line="240" w:lineRule="auto"/>
        <w:rPr>
          <w:rFonts w:ascii="Times New Roman" w:hAnsi="Times New Roman" w:cs="Times New Roman"/>
          <w:vanish/>
          <w:sz w:val="32"/>
          <w:szCs w:val="32"/>
          <w:specVanish/>
        </w:rPr>
      </w:pPr>
    </w:p>
    <w:p w:rsidR="003C3465" w:rsidRPr="003C3465" w:rsidRDefault="003C3465" w:rsidP="003C34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3C3465">
        <w:rPr>
          <w:rFonts w:ascii="Times New Roman" w:hAnsi="Times New Roman" w:cs="Times New Roman"/>
          <w:b/>
          <w:sz w:val="18"/>
        </w:rPr>
        <w:t>УКРАЇНА</w:t>
      </w:r>
    </w:p>
    <w:p w:rsidR="003C3465" w:rsidRPr="003C3465" w:rsidRDefault="003C3465" w:rsidP="003C34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2"/>
          <w:szCs w:val="20"/>
        </w:rPr>
      </w:pPr>
      <w:r w:rsidRPr="003C3465">
        <w:rPr>
          <w:rFonts w:ascii="Times New Roman" w:hAnsi="Times New Roman" w:cs="Times New Roman"/>
          <w:b/>
          <w:spacing w:val="2"/>
        </w:rPr>
        <w:t xml:space="preserve">ЧОРНОМОРСЬКА МІСЬКА РАДА </w:t>
      </w:r>
    </w:p>
    <w:p w:rsidR="003C3465" w:rsidRPr="003C3465" w:rsidRDefault="003C3465" w:rsidP="003C34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2"/>
          <w:sz w:val="24"/>
          <w:szCs w:val="24"/>
        </w:rPr>
      </w:pPr>
      <w:r w:rsidRPr="003C3465">
        <w:rPr>
          <w:rFonts w:ascii="Times New Roman" w:hAnsi="Times New Roman" w:cs="Times New Roman"/>
          <w:spacing w:val="2"/>
        </w:rPr>
        <w:t>ОДЕСЬКА ОБЛАСТЬ</w:t>
      </w:r>
    </w:p>
    <w:p w:rsidR="003C3465" w:rsidRPr="003C3465" w:rsidRDefault="003C3465" w:rsidP="003C34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pacing w:val="-15"/>
          <w:sz w:val="32"/>
          <w:szCs w:val="32"/>
        </w:rPr>
      </w:pPr>
      <w:r w:rsidRPr="003C3465">
        <w:rPr>
          <w:rFonts w:ascii="Times New Roman" w:hAnsi="Times New Roman" w:cs="Times New Roman"/>
          <w:b/>
          <w:caps/>
          <w:spacing w:val="-15"/>
          <w:sz w:val="32"/>
          <w:szCs w:val="32"/>
        </w:rPr>
        <w:t xml:space="preserve"> Р і ш е н </w:t>
      </w:r>
      <w:proofErr w:type="spellStart"/>
      <w:proofErr w:type="gramStart"/>
      <w:r w:rsidRPr="003C3465">
        <w:rPr>
          <w:rFonts w:ascii="Times New Roman" w:hAnsi="Times New Roman" w:cs="Times New Roman"/>
          <w:b/>
          <w:caps/>
          <w:spacing w:val="-15"/>
          <w:sz w:val="32"/>
          <w:szCs w:val="32"/>
        </w:rPr>
        <w:t>н</w:t>
      </w:r>
      <w:proofErr w:type="spellEnd"/>
      <w:proofErr w:type="gramEnd"/>
      <w:r w:rsidRPr="003C3465">
        <w:rPr>
          <w:rFonts w:ascii="Times New Roman" w:hAnsi="Times New Roman" w:cs="Times New Roman"/>
          <w:b/>
          <w:caps/>
          <w:spacing w:val="-15"/>
          <w:sz w:val="32"/>
          <w:szCs w:val="32"/>
        </w:rPr>
        <w:t xml:space="preserve"> я</w:t>
      </w:r>
    </w:p>
    <w:p w:rsidR="003C3465" w:rsidRPr="003C3465" w:rsidRDefault="003C3465" w:rsidP="003C3465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sz w:val="20"/>
        </w:rPr>
      </w:pPr>
    </w:p>
    <w:p w:rsidR="003C3465" w:rsidRPr="003C3465" w:rsidRDefault="003C3465" w:rsidP="003C3465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3465" w:rsidRPr="003C3465" w:rsidRDefault="00A7070C" w:rsidP="003C3465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pict>
          <v:line id="Прямая соединительная линия 10" o:spid="_x0000_s1027" style="position:absolute;z-index:251657216;visibility:visible" from="330pt,17.65pt" to="45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" strokeweight="1pt"/>
        </w:pict>
      </w:r>
      <w:r>
        <w:rPr>
          <w:rFonts w:ascii="Times New Roman" w:hAnsi="Times New Roman" w:cs="Times New Roman"/>
          <w:sz w:val="24"/>
          <w:szCs w:val="24"/>
        </w:rPr>
        <w:pict>
          <v:line id="Прямая соединительная линия 9" o:spid="_x0000_s1026" style="position:absolute;z-index:251658240;visibility:visible" from="0,17.65pt" to="127.55pt,1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" strokeweight="1pt"/>
        </w:pict>
      </w:r>
      <w:r w:rsidR="003C3465" w:rsidRPr="003C3465">
        <w:rPr>
          <w:rFonts w:ascii="Times New Roman" w:hAnsi="Times New Roman" w:cs="Times New Roman"/>
          <w:sz w:val="28"/>
          <w:szCs w:val="28"/>
        </w:rPr>
        <w:t xml:space="preserve">     </w:t>
      </w:r>
      <w:r w:rsidR="003C3465" w:rsidRPr="003C3465">
        <w:rPr>
          <w:rFonts w:ascii="Times New Roman" w:hAnsi="Times New Roman" w:cs="Times New Roman"/>
          <w:sz w:val="32"/>
          <w:szCs w:val="32"/>
        </w:rPr>
        <w:t xml:space="preserve">  </w:t>
      </w:r>
      <w:r w:rsidR="003C3465" w:rsidRPr="003C3465">
        <w:rPr>
          <w:rFonts w:ascii="Times New Roman" w:hAnsi="Times New Roman" w:cs="Times New Roman"/>
          <w:sz w:val="32"/>
          <w:szCs w:val="32"/>
          <w:lang w:val="uk-UA"/>
        </w:rPr>
        <w:t>01</w:t>
      </w:r>
      <w:r w:rsidR="003C3465" w:rsidRPr="003C3465">
        <w:rPr>
          <w:rFonts w:ascii="Times New Roman" w:hAnsi="Times New Roman" w:cs="Times New Roman"/>
          <w:sz w:val="32"/>
          <w:szCs w:val="32"/>
        </w:rPr>
        <w:t>.0</w:t>
      </w:r>
      <w:r w:rsidR="003C3465" w:rsidRPr="003C3465">
        <w:rPr>
          <w:rFonts w:ascii="Times New Roman" w:hAnsi="Times New Roman" w:cs="Times New Roman"/>
          <w:sz w:val="32"/>
          <w:szCs w:val="32"/>
          <w:lang w:val="uk-UA"/>
        </w:rPr>
        <w:t>3</w:t>
      </w:r>
      <w:r w:rsidR="003C3465" w:rsidRPr="003C3465">
        <w:rPr>
          <w:rFonts w:ascii="Times New Roman" w:hAnsi="Times New Roman" w:cs="Times New Roman"/>
          <w:sz w:val="32"/>
          <w:szCs w:val="32"/>
        </w:rPr>
        <w:t xml:space="preserve">.2019                                                                 № </w:t>
      </w:r>
      <w:r w:rsidR="003C3465">
        <w:rPr>
          <w:rFonts w:ascii="Times New Roman" w:hAnsi="Times New Roman" w:cs="Times New Roman"/>
          <w:sz w:val="32"/>
          <w:szCs w:val="32"/>
          <w:lang w:val="uk-UA"/>
        </w:rPr>
        <w:t xml:space="preserve"> 405</w:t>
      </w:r>
      <w:r w:rsidR="003C3465" w:rsidRPr="003C3465">
        <w:rPr>
          <w:rFonts w:ascii="Times New Roman" w:hAnsi="Times New Roman" w:cs="Times New Roman"/>
          <w:sz w:val="32"/>
          <w:szCs w:val="32"/>
        </w:rPr>
        <w:t>-</w:t>
      </w:r>
      <w:r w:rsidR="003C3465" w:rsidRPr="003C3465">
        <w:rPr>
          <w:rFonts w:ascii="Times New Roman" w:hAnsi="Times New Roman" w:cs="Times New Roman"/>
          <w:sz w:val="32"/>
          <w:szCs w:val="32"/>
          <w:lang w:val="en-US"/>
        </w:rPr>
        <w:t>VII</w:t>
      </w:r>
    </w:p>
    <w:p w:rsidR="00331981" w:rsidRDefault="00331981" w:rsidP="00BD5F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31981" w:rsidRDefault="00331981" w:rsidP="00BD5F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31981" w:rsidRDefault="00331981" w:rsidP="00BD5F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       затвердження           Інвестиційної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програми     комунального     підприємства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«Чорноморськтеплоенерго» Чорноморської</w:t>
      </w:r>
    </w:p>
    <w:p w:rsidR="00BD5FF0" w:rsidRDefault="00BD5FF0" w:rsidP="00BD5F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Одеської області   на 2019 рік</w:t>
      </w:r>
    </w:p>
    <w:p w:rsidR="00BD5FF0" w:rsidRDefault="00BD5FF0" w:rsidP="00BD5F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D5FF0" w:rsidRDefault="00BD5FF0" w:rsidP="00BD5F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FF0" w:rsidRDefault="00BD5FF0" w:rsidP="00BD5F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З метою підвищення ефективності роботи комунального підприємства «Чорноморськтеплоенерго» Чорноморської міської ради Одеської області, на підставі пунктів 23-25 Порядку формування тарифів на теплову енергію,її виробництво, транспортування та постачання, послуги з централізованого опалення і постачання гарячої води, затвердженого постановою Кабінету Міністрів України від 01.06.2011 року № 869 «Про забезпечення єдиного підходу до формування тарифів на житлово – комунальні послуги» щодо формування планового прибутку у складі тарифів на теплову енергію для фінансування необхідних інвестицій у необоротні матеріальні та нематеріальні активи для забезпечення ліцензованої діяльності, враховуючи рекомендації постійної комісії з фінансово – економічних питань, бюджету, інвестицій та комунальної власності, керуючись статтями 26, 30 Закону України «Про місцеве самоврядування в Україні», </w:t>
      </w:r>
    </w:p>
    <w:p w:rsidR="00BD5FF0" w:rsidRDefault="00BD5FF0" w:rsidP="00BD5FF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Чорноморська міська рада Одеської області вирішила:</w:t>
      </w:r>
    </w:p>
    <w:p w:rsidR="00BD5FF0" w:rsidRDefault="00BD5FF0" w:rsidP="00BD5F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1. Затвердити  Інвестиційну  програму    комунального   підприємства «Чорноморськтеплоенерго» Чорноморської міської ради Одеської області на 2019 рік (додається).</w:t>
      </w:r>
    </w:p>
    <w:p w:rsidR="00BD5FF0" w:rsidRDefault="00BD5FF0" w:rsidP="00BD5FF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  Контроль    за   виконанням   даного   рішення </w:t>
      </w:r>
      <w:r w:rsidR="00331981">
        <w:rPr>
          <w:rFonts w:ascii="Times New Roman" w:hAnsi="Times New Roman" w:cs="Times New Roman"/>
          <w:sz w:val="24"/>
          <w:szCs w:val="24"/>
          <w:lang w:val="uk-UA"/>
        </w:rPr>
        <w:t xml:space="preserve">  покласти   на   постійну   </w:t>
      </w:r>
      <w:r>
        <w:rPr>
          <w:rFonts w:ascii="Times New Roman" w:hAnsi="Times New Roman" w:cs="Times New Roman"/>
          <w:sz w:val="24"/>
          <w:szCs w:val="24"/>
          <w:lang w:val="uk-UA"/>
        </w:rPr>
        <w:t>комісію  з фінансово – економічних питань, бюджету, інвестицій та комунал</w:t>
      </w:r>
      <w:r w:rsidR="0006399E">
        <w:rPr>
          <w:rFonts w:ascii="Times New Roman" w:hAnsi="Times New Roman" w:cs="Times New Roman"/>
          <w:sz w:val="24"/>
          <w:szCs w:val="24"/>
          <w:lang w:val="uk-UA"/>
        </w:rPr>
        <w:t>ьної власності та на заступника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</w:t>
      </w:r>
      <w:r w:rsidR="0006399E">
        <w:rPr>
          <w:rFonts w:ascii="Times New Roman" w:hAnsi="Times New Roman" w:cs="Times New Roman"/>
          <w:sz w:val="24"/>
          <w:szCs w:val="24"/>
          <w:lang w:val="uk-UA"/>
        </w:rPr>
        <w:t>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06399E">
        <w:rPr>
          <w:rFonts w:ascii="Times New Roman" w:hAnsi="Times New Roman" w:cs="Times New Roman"/>
          <w:sz w:val="24"/>
          <w:szCs w:val="24"/>
          <w:lang w:val="uk-UA"/>
        </w:rPr>
        <w:t>олови Пічахчі Л.В.</w:t>
      </w:r>
    </w:p>
    <w:p w:rsidR="00BD5FF0" w:rsidRDefault="00BD5FF0" w:rsidP="00BD5FF0">
      <w:pPr>
        <w:pStyle w:val="a3"/>
        <w:ind w:left="1065"/>
        <w:rPr>
          <w:rFonts w:ascii="Times New Roman" w:hAnsi="Times New Roman" w:cs="Times New Roman"/>
          <w:sz w:val="24"/>
          <w:szCs w:val="24"/>
          <w:lang w:val="uk-UA"/>
        </w:rPr>
      </w:pPr>
    </w:p>
    <w:p w:rsidR="00BD5FF0" w:rsidRDefault="00BD5FF0" w:rsidP="00331981">
      <w:pPr>
        <w:pStyle w:val="a3"/>
        <w:ind w:left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</w:t>
      </w:r>
      <w:r w:rsidR="00331981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В.Я.Хмельнюк</w:t>
      </w:r>
    </w:p>
    <w:p w:rsidR="00BD5FF0" w:rsidRDefault="00BD5FF0" w:rsidP="00BD5FF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D5FF0" w:rsidRDefault="00BD5FF0" w:rsidP="00BD5FF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D5FF0" w:rsidRDefault="00BD5FF0" w:rsidP="00BD5FF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D5FF0" w:rsidRDefault="00BD5FF0" w:rsidP="00BD5FF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Узгоджено: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міської ради                                                                    О.Р. Боровська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                                                             Л.В. Пічахчі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Заступник міського голови                                                             Н.І. Чумель  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</w:t>
      </w:r>
      <w:r w:rsidR="00331981">
        <w:rPr>
          <w:rFonts w:ascii="Times New Roman" w:hAnsi="Times New Roman"/>
          <w:sz w:val="24"/>
          <w:szCs w:val="24"/>
          <w:lang w:val="uk-UA"/>
        </w:rPr>
        <w:t xml:space="preserve">ик </w:t>
      </w:r>
      <w:proofErr w:type="spellStart"/>
      <w:r w:rsidR="00331981">
        <w:rPr>
          <w:rFonts w:ascii="Times New Roman" w:hAnsi="Times New Roman"/>
          <w:sz w:val="24"/>
          <w:szCs w:val="24"/>
          <w:lang w:val="uk-UA"/>
        </w:rPr>
        <w:t>фінуправління</w:t>
      </w:r>
      <w:proofErr w:type="spellEnd"/>
      <w:r w:rsidR="00331981">
        <w:rPr>
          <w:rFonts w:ascii="Times New Roman" w:hAnsi="Times New Roman"/>
          <w:sz w:val="24"/>
          <w:szCs w:val="24"/>
          <w:lang w:val="uk-UA"/>
        </w:rPr>
        <w:tab/>
      </w:r>
      <w:r w:rsidR="00331981">
        <w:rPr>
          <w:rFonts w:ascii="Times New Roman" w:hAnsi="Times New Roman"/>
          <w:sz w:val="24"/>
          <w:szCs w:val="24"/>
          <w:lang w:val="uk-UA"/>
        </w:rPr>
        <w:tab/>
      </w:r>
      <w:r w:rsidR="00331981">
        <w:rPr>
          <w:rFonts w:ascii="Times New Roman" w:hAnsi="Times New Roman"/>
          <w:sz w:val="24"/>
          <w:szCs w:val="24"/>
          <w:lang w:val="uk-UA"/>
        </w:rPr>
        <w:tab/>
      </w:r>
      <w:r w:rsidR="00331981">
        <w:rPr>
          <w:rFonts w:ascii="Times New Roman" w:hAnsi="Times New Roman"/>
          <w:sz w:val="24"/>
          <w:szCs w:val="24"/>
          <w:lang w:val="uk-UA"/>
        </w:rPr>
        <w:tab/>
      </w:r>
      <w:r w:rsidR="00331981">
        <w:rPr>
          <w:rFonts w:ascii="Times New Roman" w:hAnsi="Times New Roman"/>
          <w:sz w:val="24"/>
          <w:szCs w:val="24"/>
          <w:lang w:val="uk-UA"/>
        </w:rPr>
        <w:tab/>
      </w:r>
      <w:r w:rsidR="00331981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О.М. Яковенко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 державної реєстрації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прав та правового забезпечення                     </w:t>
      </w:r>
      <w:r w:rsidR="00331981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Д.В. Скрипниченко  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Начальник організаційного відділу                  </w:t>
      </w:r>
      <w:r w:rsidR="00331981">
        <w:rPr>
          <w:rFonts w:ascii="Times New Roman" w:hAnsi="Times New Roman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Н.В. Кушніренко   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Виконавець: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Директор КП «ЧТЕ»                                                                                А.В. Паншин      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Розсилка: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Організаційний. відділ                       -                 2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Заст. міського голови Пічахчі</w:t>
      </w:r>
      <w:r w:rsidR="00331981">
        <w:rPr>
          <w:rFonts w:ascii="Times New Roman" w:hAnsi="Times New Roman"/>
          <w:sz w:val="24"/>
          <w:szCs w:val="24"/>
          <w:lang w:val="uk-UA"/>
        </w:rPr>
        <w:t xml:space="preserve"> Л. В.    -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1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КП «ЧТЕ»                                         -                 3</w:t>
      </w:r>
    </w:p>
    <w:p w:rsidR="00BD5FF0" w:rsidRDefault="00BD5FF0" w:rsidP="00BD5FF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BD5FF0" w:rsidRDefault="00BD5FF0" w:rsidP="00BD5F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D5FF0" w:rsidRDefault="00BD5FF0" w:rsidP="00BD5F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D5FF0" w:rsidRDefault="00BD5FF0" w:rsidP="00BD5FF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D5FF0" w:rsidRDefault="00BD5FF0" w:rsidP="00BD5FF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1388A" w:rsidRDefault="0031388A"/>
    <w:sectPr w:rsidR="0031388A" w:rsidSect="00313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5FF0"/>
    <w:rsid w:val="00003E9A"/>
    <w:rsid w:val="0006399E"/>
    <w:rsid w:val="001B7366"/>
    <w:rsid w:val="0031388A"/>
    <w:rsid w:val="00331981"/>
    <w:rsid w:val="003C3465"/>
    <w:rsid w:val="004252CF"/>
    <w:rsid w:val="00A7070C"/>
    <w:rsid w:val="00B146FE"/>
    <w:rsid w:val="00BD5FF0"/>
    <w:rsid w:val="00C8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FF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1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198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1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GlavIn</dc:creator>
  <cp:keywords/>
  <dc:description/>
  <cp:lastModifiedBy>Oksana</cp:lastModifiedBy>
  <cp:revision>9</cp:revision>
  <cp:lastPrinted>2019-03-04T13:10:00Z</cp:lastPrinted>
  <dcterms:created xsi:type="dcterms:W3CDTF">2019-01-11T12:47:00Z</dcterms:created>
  <dcterms:modified xsi:type="dcterms:W3CDTF">2019-03-04T13:45:00Z</dcterms:modified>
</cp:coreProperties>
</file>