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73F9" w:rsidRPr="002C4A1E" w:rsidRDefault="00A873F9" w:rsidP="00A873F9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A873F9" w:rsidRPr="002C4A1E" w:rsidRDefault="00A873F9" w:rsidP="00A873F9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A873F9" w:rsidRPr="002C4A1E" w:rsidRDefault="00A873F9" w:rsidP="00A873F9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A873F9" w:rsidRPr="002C4A1E" w:rsidRDefault="00A873F9" w:rsidP="00A873F9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B67500" w:rsidRPr="002C4A1E" w:rsidRDefault="00B67500" w:rsidP="00A873F9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B67500" w:rsidRPr="002C4A1E" w:rsidRDefault="00B67500" w:rsidP="00A873F9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B67500" w:rsidRPr="002C4A1E" w:rsidRDefault="00B67500" w:rsidP="00A873F9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B67500" w:rsidRPr="002C4A1E" w:rsidRDefault="00B67500" w:rsidP="00A873F9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A873F9" w:rsidRPr="002C4A1E" w:rsidRDefault="002615C0" w:rsidP="00A873F9">
      <w:pPr>
        <w:spacing w:after="0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uk-UA" w:eastAsia="ru-RU"/>
        </w:rPr>
      </w:pPr>
      <w:r w:rsidRPr="002C4A1E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uk-UA" w:eastAsia="ru-RU"/>
        </w:rPr>
        <w:t>ПРОЕКТ РІШЕННЯ</w:t>
      </w:r>
    </w:p>
    <w:p w:rsidR="00B67500" w:rsidRPr="002C4A1E" w:rsidRDefault="00B67500" w:rsidP="00A873F9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</w:p>
    <w:p w:rsidR="009B185A" w:rsidRPr="002C4A1E" w:rsidRDefault="00A873F9" w:rsidP="00037D36">
      <w:pPr>
        <w:tabs>
          <w:tab w:val="left" w:pos="4820"/>
          <w:tab w:val="left" w:pos="4962"/>
        </w:tabs>
        <w:spacing w:after="0"/>
        <w:ind w:right="467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2C4A1E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Про</w:t>
      </w:r>
      <w:r w:rsidR="009B185A" w:rsidRPr="002C4A1E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заходи </w:t>
      </w:r>
      <w:r w:rsidR="00037D36" w:rsidRPr="002C4A1E">
        <w:rPr>
          <w:rFonts w:ascii="Times New Roman" w:hAnsi="Times New Roman" w:cs="Times New Roman"/>
          <w:sz w:val="24"/>
          <w:szCs w:val="24"/>
          <w:lang w:val="uk-UA"/>
        </w:rPr>
        <w:t xml:space="preserve">виявлення та усунення </w:t>
      </w:r>
      <w:r w:rsidR="009B185A" w:rsidRPr="002C4A1E">
        <w:rPr>
          <w:rFonts w:ascii="Times New Roman" w:hAnsi="Times New Roman" w:cs="Times New Roman"/>
          <w:sz w:val="24"/>
          <w:szCs w:val="24"/>
          <w:lang w:val="uk-UA"/>
        </w:rPr>
        <w:t>рекламних</w:t>
      </w:r>
      <w:r w:rsidR="00B67500" w:rsidRPr="002C4A1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B185A" w:rsidRPr="002C4A1E">
        <w:rPr>
          <w:rFonts w:ascii="Times New Roman" w:hAnsi="Times New Roman" w:cs="Times New Roman"/>
          <w:sz w:val="24"/>
          <w:szCs w:val="24"/>
          <w:lang w:val="uk-UA"/>
        </w:rPr>
        <w:t>написів</w:t>
      </w:r>
      <w:r w:rsidR="00037D36" w:rsidRPr="002C4A1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B185A" w:rsidRPr="002C4A1E">
        <w:rPr>
          <w:rFonts w:ascii="Times New Roman" w:hAnsi="Times New Roman" w:cs="Times New Roman"/>
          <w:sz w:val="24"/>
          <w:szCs w:val="24"/>
          <w:lang w:val="uk-UA"/>
        </w:rPr>
        <w:t>щодо розповсюдження наркотиків на фасадах будинків,</w:t>
      </w:r>
      <w:r w:rsidR="00037D36" w:rsidRPr="002C4A1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B185A" w:rsidRPr="002C4A1E">
        <w:rPr>
          <w:rFonts w:ascii="Times New Roman" w:hAnsi="Times New Roman" w:cs="Times New Roman"/>
          <w:sz w:val="24"/>
          <w:szCs w:val="24"/>
          <w:lang w:val="uk-UA"/>
        </w:rPr>
        <w:t>магазинів та в інших місцях</w:t>
      </w:r>
      <w:r w:rsidR="00B67500" w:rsidRPr="002C4A1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B185A" w:rsidRPr="002C4A1E">
        <w:rPr>
          <w:rFonts w:ascii="Times New Roman" w:hAnsi="Times New Roman" w:cs="Times New Roman"/>
          <w:sz w:val="24"/>
          <w:szCs w:val="24"/>
          <w:lang w:val="uk-UA"/>
        </w:rPr>
        <w:t>загального користування</w:t>
      </w:r>
    </w:p>
    <w:p w:rsidR="000864BA" w:rsidRPr="002C4A1E" w:rsidRDefault="000864BA" w:rsidP="000864B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A4AA3" w:rsidRPr="002C4A1E" w:rsidRDefault="00B67500" w:rsidP="00E810D1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2C4A1E">
        <w:rPr>
          <w:rFonts w:ascii="Times New Roman" w:hAnsi="Times New Roman" w:cs="Times New Roman"/>
          <w:sz w:val="24"/>
          <w:szCs w:val="24"/>
          <w:lang w:val="uk-UA"/>
        </w:rPr>
        <w:tab/>
      </w:r>
      <w:r w:rsidR="00A373ED" w:rsidRPr="002C4A1E">
        <w:rPr>
          <w:rFonts w:ascii="Times New Roman" w:hAnsi="Times New Roman" w:cs="Times New Roman"/>
          <w:sz w:val="24"/>
          <w:szCs w:val="24"/>
          <w:lang w:val="uk-UA"/>
        </w:rPr>
        <w:t xml:space="preserve">До виконавчих органів Чорноморської міської ради Одеської області від громадян міста, </w:t>
      </w:r>
      <w:r w:rsidR="001F079C" w:rsidRPr="002C4A1E">
        <w:rPr>
          <w:rFonts w:ascii="Times New Roman" w:hAnsi="Times New Roman" w:cs="Times New Roman"/>
          <w:sz w:val="24"/>
          <w:szCs w:val="24"/>
          <w:lang w:val="uk-UA"/>
        </w:rPr>
        <w:t xml:space="preserve">місцевих активістів, </w:t>
      </w:r>
      <w:r w:rsidR="00A373ED" w:rsidRPr="002C4A1E">
        <w:rPr>
          <w:rFonts w:ascii="Times New Roman" w:hAnsi="Times New Roman" w:cs="Times New Roman"/>
          <w:sz w:val="24"/>
          <w:szCs w:val="24"/>
          <w:lang w:val="uk-UA"/>
        </w:rPr>
        <w:t>громадських орган</w:t>
      </w:r>
      <w:r w:rsidR="003B6C59" w:rsidRPr="002C4A1E">
        <w:rPr>
          <w:rFonts w:ascii="Times New Roman" w:hAnsi="Times New Roman" w:cs="Times New Roman"/>
          <w:sz w:val="24"/>
          <w:szCs w:val="24"/>
          <w:lang w:val="uk-UA"/>
        </w:rPr>
        <w:t>ізацій</w:t>
      </w:r>
      <w:r w:rsidR="001F079C" w:rsidRPr="002C4A1E">
        <w:rPr>
          <w:rFonts w:ascii="Times New Roman" w:hAnsi="Times New Roman" w:cs="Times New Roman"/>
          <w:sz w:val="24"/>
          <w:szCs w:val="24"/>
          <w:lang w:val="uk-UA"/>
        </w:rPr>
        <w:t xml:space="preserve"> та</w:t>
      </w:r>
      <w:r w:rsidR="003B6C59" w:rsidRPr="002C4A1E">
        <w:rPr>
          <w:rFonts w:ascii="Times New Roman" w:hAnsi="Times New Roman" w:cs="Times New Roman"/>
          <w:sz w:val="24"/>
          <w:szCs w:val="24"/>
          <w:lang w:val="uk-UA"/>
        </w:rPr>
        <w:t xml:space="preserve"> місцевих депутатів надходять численні звернення та скарги </w:t>
      </w:r>
      <w:r w:rsidR="007A4AA3" w:rsidRPr="002C4A1E">
        <w:rPr>
          <w:rFonts w:ascii="Times New Roman" w:hAnsi="Times New Roman" w:cs="Times New Roman"/>
          <w:sz w:val="24"/>
          <w:szCs w:val="24"/>
          <w:lang w:val="uk-UA"/>
        </w:rPr>
        <w:t>відносно рекламних написів щодо розповсюдження наркотиків на фасадах будинків, магазинів, на парканах, зупинках та в інших місцях загального користування міста Чорноморська</w:t>
      </w:r>
      <w:r w:rsidR="007A4AA3" w:rsidRPr="002C4A1E">
        <w:rPr>
          <w:rFonts w:ascii="Times New Roman" w:hAnsi="Times New Roman" w:cs="Times New Roman"/>
          <w:color w:val="000000"/>
          <w:sz w:val="24"/>
          <w:szCs w:val="24"/>
          <w:lang w:val="uk-UA"/>
        </w:rPr>
        <w:t>.</w:t>
      </w:r>
    </w:p>
    <w:p w:rsidR="002677F9" w:rsidRPr="002C4A1E" w:rsidRDefault="00DB36E3" w:rsidP="00E810D1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 w:rsidRPr="002C4A1E">
        <w:rPr>
          <w:rFonts w:ascii="Times New Roman" w:hAnsi="Times New Roman" w:cs="Times New Roman"/>
          <w:color w:val="000000"/>
          <w:sz w:val="24"/>
          <w:szCs w:val="24"/>
          <w:lang w:val="uk-UA"/>
        </w:rPr>
        <w:tab/>
      </w:r>
      <w:r w:rsidR="00037D36" w:rsidRPr="002C4A1E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У</w:t>
      </w:r>
      <w:r w:rsidR="002677F9" w:rsidRPr="002C4A1E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органів місцевого самоврядування відсутні повноваження щодо</w:t>
      </w:r>
      <w:r w:rsidR="00FD56EF" w:rsidRPr="002C4A1E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затримання осіб, які здійснюють продаж наркотичних засобів у соціальних мережах </w:t>
      </w:r>
      <w:r w:rsidR="00037D36" w:rsidRPr="002C4A1E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(шляхом розміщення на стінах споруд рекламних написів наркотичних речовин)</w:t>
      </w:r>
      <w:r w:rsidR="002C4A1E" w:rsidRPr="002C4A1E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,</w:t>
      </w:r>
      <w:r w:rsidR="00D90DB8" w:rsidRPr="002C4A1E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 w:rsidR="00FD56EF" w:rsidRPr="002C4A1E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та застосову</w:t>
      </w:r>
      <w:r w:rsidR="002C4A1E" w:rsidRPr="002C4A1E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вання</w:t>
      </w:r>
      <w:r w:rsidR="00FD56EF" w:rsidRPr="002C4A1E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до них </w:t>
      </w:r>
      <w:r w:rsidR="002677F9" w:rsidRPr="002C4A1E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будь</w:t>
      </w:r>
      <w:r w:rsidR="00FD56EF" w:rsidRPr="002C4A1E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– як</w:t>
      </w:r>
      <w:r w:rsidR="002C4A1E" w:rsidRPr="002C4A1E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их</w:t>
      </w:r>
      <w:r w:rsidR="00FD56EF" w:rsidRPr="002C4A1E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санкці</w:t>
      </w:r>
      <w:r w:rsidR="002C4A1E" w:rsidRPr="002C4A1E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й</w:t>
      </w:r>
      <w:r w:rsidR="00FD56EF" w:rsidRPr="002C4A1E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.</w:t>
      </w:r>
    </w:p>
    <w:p w:rsidR="00ED7F19" w:rsidRPr="002C4A1E" w:rsidRDefault="00ED7F19" w:rsidP="00E810D1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 w:rsidRPr="002C4A1E">
        <w:rPr>
          <w:rFonts w:ascii="Times New Roman" w:hAnsi="Times New Roman" w:cs="Times New Roman"/>
          <w:sz w:val="24"/>
          <w:szCs w:val="24"/>
          <w:lang w:val="uk-UA"/>
        </w:rPr>
        <w:tab/>
        <w:t>Відповідно до ст. 30 Закону України «Про місцеве самоврядування в Україні» до власних повноважень</w:t>
      </w:r>
      <w:r w:rsidR="002C4A1E" w:rsidRPr="002C4A1E">
        <w:rPr>
          <w:rFonts w:ascii="Times New Roman" w:hAnsi="Times New Roman" w:cs="Times New Roman"/>
          <w:sz w:val="24"/>
          <w:szCs w:val="24"/>
          <w:lang w:val="uk-UA"/>
        </w:rPr>
        <w:t xml:space="preserve"> виконавчих органів міських рад</w:t>
      </w:r>
      <w:r w:rsidRPr="002C4A1E">
        <w:rPr>
          <w:rFonts w:ascii="Times New Roman" w:hAnsi="Times New Roman" w:cs="Times New Roman"/>
          <w:sz w:val="24"/>
          <w:szCs w:val="24"/>
          <w:lang w:val="uk-UA"/>
        </w:rPr>
        <w:t xml:space="preserve"> відноситься </w:t>
      </w:r>
      <w:r w:rsidRPr="002C4A1E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організація благоустрою населених пунктів, а також здійснення контролю за станом благоустрою населених пунктів.</w:t>
      </w:r>
    </w:p>
    <w:p w:rsidR="00F94FF8" w:rsidRPr="002C4A1E" w:rsidRDefault="00F94FF8" w:rsidP="00E810D1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C4A1E">
        <w:rPr>
          <w:rFonts w:ascii="Times New Roman" w:hAnsi="Times New Roman" w:cs="Times New Roman"/>
          <w:sz w:val="24"/>
          <w:szCs w:val="24"/>
          <w:lang w:val="uk-UA"/>
        </w:rPr>
        <w:tab/>
        <w:t xml:space="preserve">На підставі викладеного та з </w:t>
      </w:r>
      <w:r w:rsidR="00ED7F19" w:rsidRPr="002C4A1E">
        <w:rPr>
          <w:rFonts w:ascii="Times New Roman" w:hAnsi="Times New Roman" w:cs="Times New Roman"/>
          <w:sz w:val="24"/>
          <w:szCs w:val="24"/>
          <w:lang w:val="uk-UA"/>
        </w:rPr>
        <w:t>ціллю з</w:t>
      </w:r>
      <w:r w:rsidR="001F079C" w:rsidRPr="002C4A1E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нищення </w:t>
      </w:r>
      <w:r w:rsidR="00DB36E3" w:rsidRPr="002C4A1E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незаконної </w:t>
      </w:r>
      <w:r w:rsidR="001F079C" w:rsidRPr="002C4A1E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реклами, яка масово розповсюджує наркотичні засоби серед</w:t>
      </w:r>
      <w:r w:rsidR="00DD4D8A" w:rsidRPr="002C4A1E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підлітків,</w:t>
      </w:r>
      <w:r w:rsidR="001F079C" w:rsidRPr="002C4A1E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молоді, у соціальних мережах</w:t>
      </w:r>
      <w:r w:rsidRPr="002C4A1E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 w:rsidR="00DB36E3" w:rsidRPr="002C4A1E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та порушує правила благоустрою</w:t>
      </w:r>
      <w:r w:rsidR="00ED7F19" w:rsidRPr="002C4A1E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, з метою максимально прибрати з міста таку пропаганду та вкотре закликати громаду до здорового способу життя, </w:t>
      </w:r>
      <w:r w:rsidRPr="002C4A1E">
        <w:rPr>
          <w:rFonts w:ascii="Times New Roman" w:hAnsi="Times New Roman" w:cs="Times New Roman"/>
          <w:sz w:val="24"/>
          <w:szCs w:val="24"/>
          <w:lang w:val="uk-UA"/>
        </w:rPr>
        <w:t>керуючись</w:t>
      </w:r>
      <w:r w:rsidR="00D52BFC" w:rsidRPr="002C4A1E">
        <w:rPr>
          <w:rFonts w:ascii="Times New Roman" w:hAnsi="Times New Roman" w:cs="Times New Roman"/>
          <w:sz w:val="24"/>
          <w:szCs w:val="24"/>
          <w:lang w:val="uk-UA"/>
        </w:rPr>
        <w:t xml:space="preserve"> н</w:t>
      </w:r>
      <w:r w:rsidR="00D469AE" w:rsidRPr="002C4A1E"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>аказ</w:t>
      </w:r>
      <w:r w:rsidR="00D52BFC" w:rsidRPr="002C4A1E"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>ом</w:t>
      </w:r>
      <w:r w:rsidR="00D469AE" w:rsidRPr="002C4A1E"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 xml:space="preserve"> </w:t>
      </w:r>
      <w:proofErr w:type="spellStart"/>
      <w:r w:rsidR="00D469AE" w:rsidRPr="002C4A1E"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>Мін</w:t>
      </w:r>
      <w:r w:rsidR="00D52BFC" w:rsidRPr="002C4A1E"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>регіонбуду</w:t>
      </w:r>
      <w:proofErr w:type="spellEnd"/>
      <w:r w:rsidR="00D52BFC" w:rsidRPr="002C4A1E"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 xml:space="preserve"> У</w:t>
      </w:r>
      <w:r w:rsidR="00D469AE" w:rsidRPr="002C4A1E"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>країни</w:t>
      </w:r>
      <w:r w:rsidR="00D52BFC" w:rsidRPr="002C4A1E"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 xml:space="preserve"> від </w:t>
      </w:r>
      <w:r w:rsidR="00D469AE" w:rsidRPr="002C4A1E"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>27.11.2017</w:t>
      </w:r>
      <w:r w:rsidR="002C4A1E" w:rsidRPr="002C4A1E"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 xml:space="preserve"> року</w:t>
      </w:r>
      <w:r w:rsidR="00D469AE" w:rsidRPr="002C4A1E"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>  №31</w:t>
      </w:r>
      <w:r w:rsidR="00D52BFC" w:rsidRPr="002C4A1E"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 xml:space="preserve"> «Про затвердження Типових правил благоустрою території населеного пункту», </w:t>
      </w:r>
      <w:r w:rsidR="001642D4" w:rsidRPr="002C4A1E">
        <w:rPr>
          <w:rFonts w:ascii="Times New Roman" w:hAnsi="Times New Roman" w:cs="Times New Roman"/>
          <w:sz w:val="24"/>
          <w:szCs w:val="24"/>
          <w:lang w:val="uk-UA"/>
        </w:rPr>
        <w:t xml:space="preserve">ст. 13 Конституції України, </w:t>
      </w:r>
      <w:r w:rsidR="00D52BFC" w:rsidRPr="002C4A1E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Законом України «Про благоустрій населених пунктів», </w:t>
      </w:r>
      <w:r w:rsidRPr="002C4A1E">
        <w:rPr>
          <w:rFonts w:ascii="Times New Roman" w:hAnsi="Times New Roman" w:cs="Times New Roman"/>
          <w:sz w:val="24"/>
          <w:szCs w:val="24"/>
          <w:lang w:val="uk-UA"/>
        </w:rPr>
        <w:t>ст.</w:t>
      </w:r>
      <w:r w:rsidR="002C4A1E" w:rsidRPr="002C4A1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C4A1E">
        <w:rPr>
          <w:rFonts w:ascii="Times New Roman" w:hAnsi="Times New Roman" w:cs="Times New Roman"/>
          <w:sz w:val="24"/>
          <w:szCs w:val="24"/>
          <w:lang w:val="uk-UA"/>
        </w:rPr>
        <w:t>ст. 5, 9, 88, 89 Закон</w:t>
      </w:r>
      <w:r w:rsidR="002C4A1E" w:rsidRPr="002C4A1E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DB36E3" w:rsidRPr="002C4A1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C4A1E">
        <w:rPr>
          <w:rFonts w:ascii="Times New Roman" w:hAnsi="Times New Roman" w:cs="Times New Roman"/>
          <w:sz w:val="24"/>
          <w:szCs w:val="24"/>
          <w:lang w:val="uk-UA"/>
        </w:rPr>
        <w:t>України «Про національну поліцію», ст.</w:t>
      </w:r>
      <w:r w:rsidR="002C4A1E" w:rsidRPr="002C4A1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B36E3" w:rsidRPr="002C4A1E">
        <w:rPr>
          <w:rFonts w:ascii="Times New Roman" w:hAnsi="Times New Roman" w:cs="Times New Roman"/>
          <w:sz w:val="24"/>
          <w:szCs w:val="24"/>
          <w:lang w:val="uk-UA"/>
        </w:rPr>
        <w:t xml:space="preserve">ст. </w:t>
      </w:r>
      <w:r w:rsidR="00D52BFC" w:rsidRPr="002C4A1E">
        <w:rPr>
          <w:rFonts w:ascii="Times New Roman" w:hAnsi="Times New Roman" w:cs="Times New Roman"/>
          <w:sz w:val="24"/>
          <w:szCs w:val="24"/>
          <w:lang w:val="uk-UA"/>
        </w:rPr>
        <w:t xml:space="preserve">17, </w:t>
      </w:r>
      <w:r w:rsidRPr="002C4A1E">
        <w:rPr>
          <w:rFonts w:ascii="Times New Roman" w:hAnsi="Times New Roman" w:cs="Times New Roman"/>
          <w:sz w:val="24"/>
          <w:szCs w:val="24"/>
          <w:lang w:val="uk-UA"/>
        </w:rPr>
        <w:t>30, 52</w:t>
      </w:r>
      <w:r w:rsidR="00D52BFC" w:rsidRPr="002C4A1E">
        <w:rPr>
          <w:rFonts w:ascii="Times New Roman" w:hAnsi="Times New Roman" w:cs="Times New Roman"/>
          <w:sz w:val="24"/>
          <w:szCs w:val="24"/>
          <w:lang w:val="uk-UA"/>
        </w:rPr>
        <w:t xml:space="preserve">, 59, 73 </w:t>
      </w:r>
      <w:r w:rsidR="00DB36E3" w:rsidRPr="002C4A1E">
        <w:rPr>
          <w:rFonts w:ascii="Times New Roman" w:hAnsi="Times New Roman" w:cs="Times New Roman"/>
          <w:sz w:val="24"/>
          <w:szCs w:val="24"/>
          <w:lang w:val="uk-UA"/>
        </w:rPr>
        <w:t xml:space="preserve"> Закон</w:t>
      </w:r>
      <w:r w:rsidR="002C4A1E" w:rsidRPr="002C4A1E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DB36E3" w:rsidRPr="002C4A1E">
        <w:rPr>
          <w:rFonts w:ascii="Times New Roman" w:hAnsi="Times New Roman" w:cs="Times New Roman"/>
          <w:sz w:val="24"/>
          <w:szCs w:val="24"/>
          <w:lang w:val="uk-UA"/>
        </w:rPr>
        <w:t xml:space="preserve"> України </w:t>
      </w:r>
      <w:r w:rsidRPr="002C4A1E">
        <w:rPr>
          <w:rFonts w:ascii="Times New Roman" w:hAnsi="Times New Roman" w:cs="Times New Roman"/>
          <w:sz w:val="24"/>
          <w:szCs w:val="24"/>
          <w:lang w:val="uk-UA"/>
        </w:rPr>
        <w:t xml:space="preserve">«Про місцеве самоврядування в Україні», </w:t>
      </w:r>
    </w:p>
    <w:p w:rsidR="00F94FF8" w:rsidRPr="002C4A1E" w:rsidRDefault="009C3AB9" w:rsidP="00E810D1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C4A1E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ab/>
      </w:r>
    </w:p>
    <w:p w:rsidR="009A068A" w:rsidRPr="002C4A1E" w:rsidRDefault="009A068A" w:rsidP="00E810D1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C4A1E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ab/>
      </w:r>
      <w:r w:rsidRPr="002C4A1E">
        <w:rPr>
          <w:rFonts w:ascii="Times New Roman" w:hAnsi="Times New Roman" w:cs="Times New Roman"/>
          <w:sz w:val="24"/>
          <w:szCs w:val="24"/>
          <w:lang w:val="uk-UA"/>
        </w:rPr>
        <w:t>виконавчий комітет Чорноморської міської ради Одеської області вирішив:</w:t>
      </w:r>
    </w:p>
    <w:p w:rsidR="009A068A" w:rsidRPr="002C4A1E" w:rsidRDefault="009A068A" w:rsidP="00E810D1">
      <w:pPr>
        <w:pStyle w:val="HTML"/>
        <w:shd w:val="clear" w:color="auto" w:fill="FFFFFF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22157B" w:rsidRPr="002C4A1E" w:rsidRDefault="009A068A" w:rsidP="00E810D1">
      <w:pPr>
        <w:pStyle w:val="a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C4A1E">
        <w:rPr>
          <w:rFonts w:ascii="Times New Roman" w:hAnsi="Times New Roman" w:cs="Times New Roman"/>
          <w:sz w:val="24"/>
          <w:szCs w:val="24"/>
          <w:lang w:val="uk-UA"/>
        </w:rPr>
        <w:t xml:space="preserve">             1. </w:t>
      </w:r>
      <w:r w:rsidR="008B631B" w:rsidRPr="002C4A1E">
        <w:rPr>
          <w:rFonts w:ascii="Times New Roman" w:hAnsi="Times New Roman" w:cs="Times New Roman"/>
          <w:sz w:val="24"/>
          <w:szCs w:val="24"/>
          <w:lang w:val="uk-UA"/>
        </w:rPr>
        <w:t xml:space="preserve">Рекомендувати правлінням </w:t>
      </w:r>
      <w:r w:rsidR="002C4A1E" w:rsidRPr="002C4A1E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8B631B" w:rsidRPr="002C4A1E">
        <w:rPr>
          <w:rFonts w:ascii="Times New Roman" w:hAnsi="Times New Roman" w:cs="Times New Roman"/>
          <w:sz w:val="24"/>
          <w:szCs w:val="24"/>
          <w:lang w:val="uk-UA"/>
        </w:rPr>
        <w:t xml:space="preserve"> головам </w:t>
      </w:r>
      <w:r w:rsidR="00104713" w:rsidRPr="002C4A1E">
        <w:rPr>
          <w:rFonts w:ascii="Times New Roman" w:hAnsi="Times New Roman" w:cs="Times New Roman"/>
          <w:sz w:val="24"/>
          <w:szCs w:val="24"/>
          <w:lang w:val="uk-UA"/>
        </w:rPr>
        <w:t>ОСББ, ЖБК</w:t>
      </w:r>
      <w:r w:rsidR="002244EF" w:rsidRPr="002C4A1E">
        <w:rPr>
          <w:rFonts w:ascii="Times New Roman" w:hAnsi="Times New Roman" w:cs="Times New Roman"/>
          <w:sz w:val="24"/>
          <w:szCs w:val="24"/>
          <w:lang w:val="uk-UA"/>
        </w:rPr>
        <w:t xml:space="preserve"> та </w:t>
      </w:r>
      <w:r w:rsidR="00104713" w:rsidRPr="002C4A1E">
        <w:rPr>
          <w:rFonts w:ascii="Times New Roman" w:hAnsi="Times New Roman" w:cs="Times New Roman"/>
          <w:sz w:val="24"/>
          <w:szCs w:val="24"/>
          <w:lang w:val="uk-UA"/>
        </w:rPr>
        <w:t>керівникам підприємств різних форм власності, які обслуговують та утримують багатоквартирні житлові будинки</w:t>
      </w:r>
      <w:r w:rsidR="00DD4D8A" w:rsidRPr="002C4A1E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22157B" w:rsidRPr="002C4A1E">
        <w:rPr>
          <w:rFonts w:ascii="Times New Roman" w:hAnsi="Times New Roman" w:cs="Times New Roman"/>
          <w:sz w:val="24"/>
          <w:szCs w:val="24"/>
          <w:lang w:val="uk-UA"/>
        </w:rPr>
        <w:t xml:space="preserve"> здійснювати постійне обстеження фасадів будинків та </w:t>
      </w:r>
      <w:r w:rsidR="00FD56EF" w:rsidRPr="002C4A1E">
        <w:rPr>
          <w:rFonts w:ascii="Times New Roman" w:hAnsi="Times New Roman" w:cs="Times New Roman"/>
          <w:sz w:val="24"/>
          <w:szCs w:val="24"/>
          <w:lang w:val="uk-UA"/>
        </w:rPr>
        <w:t>споруд</w:t>
      </w:r>
      <w:r w:rsidR="0022157B" w:rsidRPr="002C4A1E">
        <w:rPr>
          <w:rFonts w:ascii="Times New Roman" w:hAnsi="Times New Roman" w:cs="Times New Roman"/>
          <w:sz w:val="24"/>
          <w:szCs w:val="24"/>
          <w:lang w:val="uk-UA"/>
        </w:rPr>
        <w:t xml:space="preserve"> щодо виявлення наркотичних написів та вжиття заходів щодо їх усунення. </w:t>
      </w:r>
    </w:p>
    <w:p w:rsidR="00ED7F19" w:rsidRPr="002C4A1E" w:rsidRDefault="00ED7F19" w:rsidP="00E810D1">
      <w:pPr>
        <w:pStyle w:val="a5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90DB8" w:rsidRPr="002C4A1E" w:rsidRDefault="00334AB4" w:rsidP="00E810D1">
      <w:pPr>
        <w:pStyle w:val="a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C4A1E">
        <w:rPr>
          <w:rFonts w:ascii="Times New Roman" w:hAnsi="Times New Roman" w:cs="Times New Roman"/>
          <w:sz w:val="24"/>
          <w:szCs w:val="24"/>
          <w:lang w:val="uk-UA"/>
        </w:rPr>
        <w:tab/>
        <w:t xml:space="preserve">2. Рекомендувати власникам </w:t>
      </w:r>
      <w:r w:rsidR="00D90DB8" w:rsidRPr="002C4A1E">
        <w:rPr>
          <w:rFonts w:ascii="Times New Roman" w:hAnsi="Times New Roman" w:cs="Times New Roman"/>
          <w:sz w:val="24"/>
          <w:szCs w:val="24"/>
          <w:lang w:val="uk-UA"/>
        </w:rPr>
        <w:t xml:space="preserve">торгівельних закладів, офісів та інших об’єктів приватної нерухомості здійснювати постійне обстеження їх фасадів та стін щодо виявлення наркотичних написів та вжиття заходів щодо їх усунення. </w:t>
      </w:r>
    </w:p>
    <w:p w:rsidR="00ED7F19" w:rsidRPr="002C4A1E" w:rsidRDefault="00ED7F19" w:rsidP="00E810D1">
      <w:pPr>
        <w:pStyle w:val="a5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D56EF" w:rsidRPr="002C4A1E" w:rsidRDefault="00062295" w:rsidP="00E810D1">
      <w:pPr>
        <w:pStyle w:val="a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C4A1E">
        <w:rPr>
          <w:rFonts w:ascii="Times New Roman" w:hAnsi="Times New Roman" w:cs="Times New Roman"/>
          <w:sz w:val="24"/>
          <w:szCs w:val="24"/>
          <w:lang w:val="uk-UA"/>
        </w:rPr>
        <w:lastRenderedPageBreak/>
        <w:tab/>
      </w:r>
      <w:r w:rsidR="00D90DB8" w:rsidRPr="002C4A1E">
        <w:rPr>
          <w:rFonts w:ascii="Times New Roman" w:hAnsi="Times New Roman" w:cs="Times New Roman"/>
          <w:sz w:val="24"/>
          <w:szCs w:val="24"/>
          <w:lang w:val="uk-UA"/>
        </w:rPr>
        <w:t>3</w:t>
      </w:r>
      <w:r w:rsidRPr="002C4A1E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B737B1" w:rsidRPr="002C4A1E">
        <w:rPr>
          <w:rFonts w:ascii="Times New Roman" w:hAnsi="Times New Roman" w:cs="Times New Roman"/>
          <w:sz w:val="24"/>
          <w:szCs w:val="24"/>
          <w:lang w:val="uk-UA"/>
        </w:rPr>
        <w:t>КП «МУЖКГ»</w:t>
      </w:r>
      <w:r w:rsidR="002C4A1E" w:rsidRPr="002C4A1E">
        <w:rPr>
          <w:rFonts w:ascii="Times New Roman" w:hAnsi="Times New Roman" w:cs="Times New Roman"/>
          <w:sz w:val="24"/>
          <w:szCs w:val="24"/>
          <w:lang w:val="uk-UA"/>
        </w:rPr>
        <w:t xml:space="preserve"> Чорноморської міської ради Одеської області</w:t>
      </w:r>
      <w:r w:rsidR="00B737B1" w:rsidRPr="002C4A1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D56EF" w:rsidRPr="002C4A1E">
        <w:rPr>
          <w:rFonts w:ascii="Times New Roman" w:hAnsi="Times New Roman" w:cs="Times New Roman"/>
          <w:sz w:val="24"/>
          <w:szCs w:val="24"/>
          <w:lang w:val="uk-UA"/>
        </w:rPr>
        <w:t>здійснювати постійне обстеження фасадів будинків та споруд</w:t>
      </w:r>
      <w:r w:rsidR="00DD4D8A" w:rsidRPr="002C4A1E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FD56EF" w:rsidRPr="002C4A1E">
        <w:rPr>
          <w:rFonts w:ascii="Times New Roman" w:hAnsi="Times New Roman" w:cs="Times New Roman"/>
          <w:sz w:val="24"/>
          <w:szCs w:val="24"/>
          <w:lang w:val="uk-UA"/>
        </w:rPr>
        <w:t xml:space="preserve"> управителем яких він є</w:t>
      </w:r>
      <w:r w:rsidR="00DD4D8A" w:rsidRPr="002C4A1E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FD56EF" w:rsidRPr="002C4A1E">
        <w:rPr>
          <w:rFonts w:ascii="Times New Roman" w:hAnsi="Times New Roman" w:cs="Times New Roman"/>
          <w:sz w:val="24"/>
          <w:szCs w:val="24"/>
          <w:lang w:val="uk-UA"/>
        </w:rPr>
        <w:t xml:space="preserve"> щодо виявлення наркотичних написів та вжиття заходів щодо їх усунення. </w:t>
      </w:r>
    </w:p>
    <w:p w:rsidR="00ED7F19" w:rsidRPr="002C4A1E" w:rsidRDefault="00ED7F19" w:rsidP="00E810D1">
      <w:pPr>
        <w:pStyle w:val="a5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412E2" w:rsidRPr="002C4A1E" w:rsidRDefault="006412E2" w:rsidP="00E810D1">
      <w:pPr>
        <w:pStyle w:val="a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C4A1E">
        <w:rPr>
          <w:rFonts w:ascii="Times New Roman" w:hAnsi="Times New Roman" w:cs="Times New Roman"/>
          <w:sz w:val="24"/>
          <w:szCs w:val="24"/>
          <w:lang w:val="uk-UA"/>
        </w:rPr>
        <w:tab/>
      </w:r>
      <w:r w:rsidR="00ED7F19" w:rsidRPr="002C4A1E">
        <w:rPr>
          <w:rFonts w:ascii="Times New Roman" w:hAnsi="Times New Roman" w:cs="Times New Roman"/>
          <w:sz w:val="24"/>
          <w:szCs w:val="24"/>
          <w:lang w:val="uk-UA"/>
        </w:rPr>
        <w:t>4</w:t>
      </w:r>
      <w:r w:rsidRPr="002C4A1E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2C4A1E" w:rsidRPr="002C4A1E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2C4A1E">
        <w:rPr>
          <w:rFonts w:ascii="Times New Roman" w:hAnsi="Times New Roman" w:cs="Times New Roman"/>
          <w:sz w:val="24"/>
          <w:szCs w:val="24"/>
          <w:lang w:val="uk-UA"/>
        </w:rPr>
        <w:t>сім комунальним підприємствам Чорноморської міської ради Одеської області здійснювати постійне обстеження об’єктів нерухомості та споруд</w:t>
      </w:r>
      <w:r w:rsidR="002C4A1E" w:rsidRPr="002C4A1E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2C4A1E">
        <w:rPr>
          <w:rFonts w:ascii="Times New Roman" w:hAnsi="Times New Roman" w:cs="Times New Roman"/>
          <w:sz w:val="24"/>
          <w:szCs w:val="24"/>
          <w:lang w:val="uk-UA"/>
        </w:rPr>
        <w:t xml:space="preserve"> які знаходяться у них на праві повного господарського відання</w:t>
      </w:r>
      <w:r w:rsidR="002C4A1E" w:rsidRPr="002C4A1E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2C4A1E">
        <w:rPr>
          <w:rFonts w:ascii="Times New Roman" w:hAnsi="Times New Roman" w:cs="Times New Roman"/>
          <w:sz w:val="24"/>
          <w:szCs w:val="24"/>
          <w:lang w:val="uk-UA"/>
        </w:rPr>
        <w:t xml:space="preserve"> щодо виявлення наркотичних написів та вжиття заходів щодо їх усунення. </w:t>
      </w:r>
    </w:p>
    <w:p w:rsidR="00ED7F19" w:rsidRPr="002C4A1E" w:rsidRDefault="00ED7F19" w:rsidP="00E810D1">
      <w:pPr>
        <w:pStyle w:val="a5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D0B08" w:rsidRPr="002C4A1E" w:rsidRDefault="00AD0B08" w:rsidP="00E810D1">
      <w:pPr>
        <w:pStyle w:val="a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C4A1E">
        <w:rPr>
          <w:rFonts w:ascii="Times New Roman" w:hAnsi="Times New Roman" w:cs="Times New Roman"/>
          <w:sz w:val="24"/>
          <w:szCs w:val="24"/>
          <w:lang w:val="uk-UA"/>
        </w:rPr>
        <w:tab/>
      </w:r>
      <w:r w:rsidR="00ED7F19" w:rsidRPr="002C4A1E">
        <w:rPr>
          <w:rFonts w:ascii="Times New Roman" w:hAnsi="Times New Roman" w:cs="Times New Roman"/>
          <w:sz w:val="24"/>
          <w:szCs w:val="24"/>
          <w:lang w:val="uk-UA"/>
        </w:rPr>
        <w:t>5</w:t>
      </w:r>
      <w:r w:rsidRPr="002C4A1E">
        <w:rPr>
          <w:rFonts w:ascii="Times New Roman" w:hAnsi="Times New Roman" w:cs="Times New Roman"/>
          <w:sz w:val="24"/>
          <w:szCs w:val="24"/>
          <w:lang w:val="uk-UA"/>
        </w:rPr>
        <w:t>. Відділу освіти Чорноморської міської ради Одеської області</w:t>
      </w:r>
      <w:r w:rsidR="002C4A1E" w:rsidRPr="002C4A1E">
        <w:rPr>
          <w:rFonts w:ascii="Times New Roman" w:hAnsi="Times New Roman" w:cs="Times New Roman"/>
          <w:sz w:val="24"/>
          <w:szCs w:val="24"/>
          <w:lang w:val="uk-UA"/>
        </w:rPr>
        <w:t xml:space="preserve"> (Кушнір В.І.)</w:t>
      </w:r>
      <w:r w:rsidRPr="002C4A1E">
        <w:rPr>
          <w:rFonts w:ascii="Times New Roman" w:hAnsi="Times New Roman" w:cs="Times New Roman"/>
          <w:sz w:val="24"/>
          <w:szCs w:val="24"/>
          <w:lang w:val="uk-UA"/>
        </w:rPr>
        <w:t>:</w:t>
      </w:r>
    </w:p>
    <w:p w:rsidR="00AD0B08" w:rsidRPr="002C4A1E" w:rsidRDefault="00ED7F19" w:rsidP="00E810D1">
      <w:pPr>
        <w:pStyle w:val="a5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C4A1E">
        <w:rPr>
          <w:rFonts w:ascii="Times New Roman" w:hAnsi="Times New Roman" w:cs="Times New Roman"/>
          <w:sz w:val="24"/>
          <w:szCs w:val="24"/>
          <w:lang w:val="uk-UA"/>
        </w:rPr>
        <w:t>5</w:t>
      </w:r>
      <w:r w:rsidR="00AD0B08" w:rsidRPr="002C4A1E">
        <w:rPr>
          <w:rFonts w:ascii="Times New Roman" w:hAnsi="Times New Roman" w:cs="Times New Roman"/>
          <w:sz w:val="24"/>
          <w:szCs w:val="24"/>
          <w:lang w:val="uk-UA"/>
        </w:rPr>
        <w:t xml:space="preserve">.1. </w:t>
      </w:r>
      <w:r w:rsidR="002C4A1E" w:rsidRPr="002C4A1E">
        <w:rPr>
          <w:rFonts w:ascii="Times New Roman" w:hAnsi="Times New Roman" w:cs="Times New Roman"/>
          <w:sz w:val="24"/>
          <w:szCs w:val="24"/>
          <w:lang w:val="uk-UA"/>
        </w:rPr>
        <w:t>З</w:t>
      </w:r>
      <w:r w:rsidR="00AD0B08" w:rsidRPr="002C4A1E">
        <w:rPr>
          <w:rFonts w:ascii="Times New Roman" w:hAnsi="Times New Roman" w:cs="Times New Roman"/>
          <w:sz w:val="24"/>
          <w:szCs w:val="24"/>
          <w:lang w:val="uk-UA"/>
        </w:rPr>
        <w:t>дійснювати постійне обстеження</w:t>
      </w:r>
      <w:r w:rsidR="00AD0B08" w:rsidRPr="002C4A1E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дошкільних та навчальних закладів </w:t>
      </w:r>
      <w:r w:rsidR="00AD0B08" w:rsidRPr="002C4A1E">
        <w:rPr>
          <w:rFonts w:ascii="Times New Roman" w:hAnsi="Times New Roman" w:cs="Times New Roman"/>
          <w:sz w:val="24"/>
          <w:szCs w:val="24"/>
          <w:lang w:val="uk-UA"/>
        </w:rPr>
        <w:t xml:space="preserve"> міста щодо виявлення наркотичних написів та вжиття заходів щодо їх усунення;</w:t>
      </w:r>
    </w:p>
    <w:p w:rsidR="00AD0B08" w:rsidRPr="002C4A1E" w:rsidRDefault="00ED7F19" w:rsidP="00E810D1">
      <w:pPr>
        <w:pStyle w:val="a5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C4A1E">
        <w:rPr>
          <w:rFonts w:ascii="Times New Roman" w:hAnsi="Times New Roman" w:cs="Times New Roman"/>
          <w:sz w:val="24"/>
          <w:szCs w:val="24"/>
          <w:lang w:val="uk-UA"/>
        </w:rPr>
        <w:t>5</w:t>
      </w:r>
      <w:r w:rsidR="00AD0B08" w:rsidRPr="002C4A1E">
        <w:rPr>
          <w:rFonts w:ascii="Times New Roman" w:hAnsi="Times New Roman" w:cs="Times New Roman"/>
          <w:sz w:val="24"/>
          <w:szCs w:val="24"/>
          <w:lang w:val="uk-UA"/>
        </w:rPr>
        <w:t xml:space="preserve">.2. </w:t>
      </w:r>
      <w:r w:rsidR="002C4A1E" w:rsidRPr="002C4A1E">
        <w:rPr>
          <w:rFonts w:ascii="Times New Roman" w:hAnsi="Times New Roman" w:cs="Times New Roman"/>
          <w:sz w:val="24"/>
          <w:szCs w:val="24"/>
          <w:lang w:val="uk-UA"/>
        </w:rPr>
        <w:t>Р</w:t>
      </w:r>
      <w:r w:rsidR="00AD0B08" w:rsidRPr="002C4A1E">
        <w:rPr>
          <w:rFonts w:ascii="Times New Roman" w:hAnsi="Times New Roman" w:cs="Times New Roman"/>
          <w:sz w:val="24"/>
          <w:szCs w:val="24"/>
          <w:lang w:val="uk-UA"/>
        </w:rPr>
        <w:t>озробити план заходів</w:t>
      </w:r>
      <w:r w:rsidR="00B271CB" w:rsidRPr="002C4A1E">
        <w:rPr>
          <w:rFonts w:ascii="Times New Roman" w:hAnsi="Times New Roman" w:cs="Times New Roman"/>
          <w:sz w:val="24"/>
          <w:szCs w:val="24"/>
          <w:lang w:val="uk-UA"/>
        </w:rPr>
        <w:t xml:space="preserve"> (</w:t>
      </w:r>
      <w:proofErr w:type="spellStart"/>
      <w:r w:rsidR="00B271CB" w:rsidRPr="002C4A1E">
        <w:rPr>
          <w:rFonts w:ascii="Times New Roman" w:hAnsi="Times New Roman" w:cs="Times New Roman"/>
          <w:sz w:val="24"/>
          <w:szCs w:val="24"/>
          <w:lang w:val="uk-UA"/>
        </w:rPr>
        <w:t>уроки</w:t>
      </w:r>
      <w:proofErr w:type="spellEnd"/>
      <w:r w:rsidR="00B271CB" w:rsidRPr="002C4A1E">
        <w:rPr>
          <w:rFonts w:ascii="Times New Roman" w:hAnsi="Times New Roman" w:cs="Times New Roman"/>
          <w:sz w:val="24"/>
          <w:szCs w:val="24"/>
          <w:lang w:val="uk-UA"/>
        </w:rPr>
        <w:t xml:space="preserve"> здоров’я, виховні години, бесіди, </w:t>
      </w:r>
      <w:r w:rsidR="00E43A35" w:rsidRPr="002C4A1E">
        <w:rPr>
          <w:rFonts w:ascii="Times New Roman" w:hAnsi="Times New Roman" w:cs="Times New Roman"/>
          <w:sz w:val="24"/>
          <w:szCs w:val="24"/>
          <w:lang w:val="uk-UA"/>
        </w:rPr>
        <w:t>годи</w:t>
      </w:r>
      <w:r w:rsidR="00DD4D8A" w:rsidRPr="002C4A1E">
        <w:rPr>
          <w:rFonts w:ascii="Times New Roman" w:hAnsi="Times New Roman" w:cs="Times New Roman"/>
          <w:sz w:val="24"/>
          <w:szCs w:val="24"/>
          <w:lang w:val="uk-UA"/>
        </w:rPr>
        <w:t xml:space="preserve">ни спілкування та застереження, </w:t>
      </w:r>
      <w:r w:rsidR="00E43A35" w:rsidRPr="002C4A1E">
        <w:rPr>
          <w:rFonts w:ascii="Times New Roman" w:hAnsi="Times New Roman" w:cs="Times New Roman"/>
          <w:sz w:val="24"/>
          <w:szCs w:val="24"/>
          <w:lang w:val="uk-UA"/>
        </w:rPr>
        <w:t>інше)</w:t>
      </w:r>
      <w:r w:rsidR="00AD0B08" w:rsidRPr="002C4A1E">
        <w:rPr>
          <w:rFonts w:ascii="Times New Roman" w:hAnsi="Times New Roman" w:cs="Times New Roman"/>
          <w:sz w:val="24"/>
          <w:szCs w:val="24"/>
          <w:lang w:val="uk-UA"/>
        </w:rPr>
        <w:t xml:space="preserve"> щодо поширення у навчальних закладах інформації </w:t>
      </w:r>
      <w:r w:rsidR="00AD0B08" w:rsidRPr="002C4A1E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про небезпеку</w:t>
      </w:r>
      <w:r w:rsidR="00DD4D8A" w:rsidRPr="002C4A1E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 w:rsidR="00AD0B08" w:rsidRPr="002C4A1E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рекламних написів</w:t>
      </w:r>
      <w:r w:rsidR="00780125" w:rsidRPr="002C4A1E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наркотичних речовин</w:t>
      </w:r>
      <w:r w:rsidR="00AD0B08" w:rsidRPr="002C4A1E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на будівлях та спорудах, а також у соціальних мережах </w:t>
      </w:r>
      <w:r w:rsidR="00AD0B08" w:rsidRPr="002C4A1E">
        <w:rPr>
          <w:rFonts w:ascii="Times New Roman" w:hAnsi="Times New Roman" w:cs="Times New Roman"/>
          <w:sz w:val="24"/>
          <w:szCs w:val="24"/>
          <w:lang w:val="uk-UA"/>
        </w:rPr>
        <w:t xml:space="preserve">та забезпечити його виконання. </w:t>
      </w:r>
    </w:p>
    <w:p w:rsidR="00ED7F19" w:rsidRPr="002C4A1E" w:rsidRDefault="00ED7F19" w:rsidP="00E810D1">
      <w:pPr>
        <w:pStyle w:val="a5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D0B08" w:rsidRPr="002C4A1E" w:rsidRDefault="00ED7F19" w:rsidP="00E810D1">
      <w:pPr>
        <w:pStyle w:val="a5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C4A1E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6</w:t>
      </w:r>
      <w:r w:rsidR="00AD0B08" w:rsidRPr="002C4A1E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. Фінансовому управлінню Чорноморської міської ради Одеської області </w:t>
      </w:r>
      <w:r w:rsidR="002C4A1E" w:rsidRPr="002C4A1E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(Яковенко О.М.) </w:t>
      </w:r>
      <w:r w:rsidR="00780125" w:rsidRPr="002C4A1E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профінансувати головним розпорядникам</w:t>
      </w:r>
      <w:r w:rsidR="00AD0B08" w:rsidRPr="002C4A1E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кошти для придбання</w:t>
      </w:r>
      <w:r w:rsidR="00DD4D8A" w:rsidRPr="002C4A1E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необхідних матеріалів та фарби</w:t>
      </w:r>
      <w:r w:rsidR="00AD0B08" w:rsidRPr="002C4A1E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на усунення  </w:t>
      </w:r>
      <w:r w:rsidR="00AD0B08" w:rsidRPr="002C4A1E">
        <w:rPr>
          <w:rFonts w:ascii="Times New Roman" w:hAnsi="Times New Roman" w:cs="Times New Roman"/>
          <w:sz w:val="24"/>
          <w:szCs w:val="24"/>
          <w:lang w:val="uk-UA"/>
        </w:rPr>
        <w:t xml:space="preserve">рекламних написів щодо розповсюдження наркотиків з фасадів будинків </w:t>
      </w:r>
      <w:r w:rsidR="00AD0B08" w:rsidRPr="002C4A1E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та в інших місцях загального користування м. Чорноморська</w:t>
      </w:r>
      <w:r w:rsidR="00780125" w:rsidRPr="002C4A1E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, в межах загальних бюджетних призначень, затверджених відповідним головним розпорядником коштів міського бюджету. </w:t>
      </w:r>
      <w:r w:rsidR="00AD0B08" w:rsidRPr="002C4A1E"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ED7F19" w:rsidRPr="002C4A1E" w:rsidRDefault="00ED7F19" w:rsidP="00E810D1">
      <w:pPr>
        <w:pStyle w:val="a5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D4EFB" w:rsidRPr="002C4A1E" w:rsidRDefault="00ED7F19" w:rsidP="00E810D1">
      <w:pPr>
        <w:pStyle w:val="a3"/>
        <w:ind w:left="0" w:firstLine="708"/>
        <w:contextualSpacing/>
        <w:jc w:val="both"/>
        <w:rPr>
          <w:sz w:val="24"/>
          <w:szCs w:val="24"/>
          <w:shd w:val="clear" w:color="auto" w:fill="FFFFFF"/>
          <w:lang w:val="uk-UA"/>
        </w:rPr>
      </w:pPr>
      <w:r w:rsidRPr="002C4A1E">
        <w:rPr>
          <w:sz w:val="24"/>
          <w:szCs w:val="24"/>
          <w:lang w:val="uk-UA"/>
        </w:rPr>
        <w:t>7</w:t>
      </w:r>
      <w:r w:rsidR="00BD4EFB" w:rsidRPr="002C4A1E">
        <w:rPr>
          <w:sz w:val="24"/>
          <w:szCs w:val="24"/>
          <w:lang w:val="uk-UA"/>
        </w:rPr>
        <w:t>. Начальнику Чорноморського міського відділення поліції Овідіопольського відділу ГУ Національної</w:t>
      </w:r>
      <w:r w:rsidR="00BD4EFB" w:rsidRPr="002C4A1E">
        <w:rPr>
          <w:color w:val="000000"/>
          <w:sz w:val="24"/>
          <w:szCs w:val="24"/>
          <w:lang w:val="uk-UA"/>
        </w:rPr>
        <w:t xml:space="preserve"> поліції України в Одеській області</w:t>
      </w:r>
      <w:r w:rsidR="00BD4EFB" w:rsidRPr="002C4A1E">
        <w:rPr>
          <w:sz w:val="24"/>
          <w:szCs w:val="24"/>
          <w:lang w:val="uk-UA"/>
        </w:rPr>
        <w:t xml:space="preserve"> посилити </w:t>
      </w:r>
      <w:r w:rsidR="00BD4EFB" w:rsidRPr="002C4A1E">
        <w:rPr>
          <w:color w:val="000000"/>
          <w:sz w:val="24"/>
          <w:szCs w:val="24"/>
          <w:shd w:val="clear" w:color="auto" w:fill="FFFFFF"/>
          <w:lang w:val="uk-UA"/>
        </w:rPr>
        <w:t xml:space="preserve">боротьбу </w:t>
      </w:r>
      <w:r w:rsidR="00BD4EFB" w:rsidRPr="002C4A1E">
        <w:rPr>
          <w:sz w:val="24"/>
          <w:szCs w:val="24"/>
          <w:shd w:val="clear" w:color="auto" w:fill="FFFFFF"/>
          <w:lang w:val="uk-UA"/>
        </w:rPr>
        <w:t>з реалізацією та розповсюдженням наркотичних та психотропних засобів через мережу Інтернет, оголошення про які  розміщенні на фасадах будинків, шк</w:t>
      </w:r>
      <w:r w:rsidR="002C4A1E">
        <w:rPr>
          <w:sz w:val="24"/>
          <w:szCs w:val="24"/>
          <w:shd w:val="clear" w:color="auto" w:fill="FFFFFF"/>
          <w:lang w:val="uk-UA"/>
        </w:rPr>
        <w:t>іл</w:t>
      </w:r>
      <w:r w:rsidR="00BD4EFB" w:rsidRPr="002C4A1E">
        <w:rPr>
          <w:sz w:val="24"/>
          <w:szCs w:val="24"/>
          <w:shd w:val="clear" w:color="auto" w:fill="FFFFFF"/>
          <w:lang w:val="uk-UA"/>
        </w:rPr>
        <w:t xml:space="preserve">, </w:t>
      </w:r>
      <w:r w:rsidR="00BD4EFB" w:rsidRPr="002C4A1E">
        <w:rPr>
          <w:color w:val="030303"/>
          <w:sz w:val="24"/>
          <w:szCs w:val="24"/>
          <w:shd w:val="clear" w:color="auto" w:fill="FFFFFF"/>
          <w:lang w:val="uk-UA"/>
        </w:rPr>
        <w:t>магазинів, парканах,  зупинках та інших об’єктах благоустрою міста</w:t>
      </w:r>
      <w:r w:rsidR="00BD4EFB" w:rsidRPr="002C4A1E">
        <w:rPr>
          <w:sz w:val="24"/>
          <w:szCs w:val="24"/>
          <w:shd w:val="clear" w:color="auto" w:fill="FFFFFF"/>
          <w:lang w:val="uk-UA"/>
        </w:rPr>
        <w:t xml:space="preserve">  у вигляді  написів з посиланням на сайти та номери телефонів в </w:t>
      </w:r>
      <w:proofErr w:type="spellStart"/>
      <w:r w:rsidR="00BD4EFB" w:rsidRPr="002C4A1E">
        <w:rPr>
          <w:sz w:val="24"/>
          <w:szCs w:val="24"/>
          <w:shd w:val="clear" w:color="auto" w:fill="FFFFFF"/>
          <w:lang w:val="uk-UA"/>
        </w:rPr>
        <w:t>месенджерах</w:t>
      </w:r>
      <w:proofErr w:type="spellEnd"/>
      <w:r w:rsidR="00BD4EFB" w:rsidRPr="002C4A1E">
        <w:rPr>
          <w:sz w:val="24"/>
          <w:szCs w:val="24"/>
          <w:shd w:val="clear" w:color="auto" w:fill="FFFFFF"/>
          <w:lang w:val="uk-UA"/>
        </w:rPr>
        <w:t>, де можна здійснити купівлю. </w:t>
      </w:r>
    </w:p>
    <w:p w:rsidR="00B87289" w:rsidRPr="002C4A1E" w:rsidRDefault="00B87289" w:rsidP="00E810D1">
      <w:pPr>
        <w:pStyle w:val="a3"/>
        <w:ind w:left="0" w:firstLine="708"/>
        <w:contextualSpacing/>
        <w:jc w:val="both"/>
        <w:rPr>
          <w:sz w:val="24"/>
          <w:szCs w:val="24"/>
          <w:shd w:val="clear" w:color="auto" w:fill="FFFFFF"/>
          <w:lang w:val="uk-UA"/>
        </w:rPr>
      </w:pPr>
    </w:p>
    <w:p w:rsidR="005B4EC3" w:rsidRPr="002C4A1E" w:rsidRDefault="00B87289" w:rsidP="00E810D1">
      <w:pPr>
        <w:pStyle w:val="a3"/>
        <w:ind w:left="0" w:firstLine="708"/>
        <w:contextualSpacing/>
        <w:jc w:val="both"/>
        <w:rPr>
          <w:sz w:val="24"/>
          <w:szCs w:val="24"/>
          <w:lang w:val="uk-UA"/>
        </w:rPr>
      </w:pPr>
      <w:r w:rsidRPr="002C4A1E">
        <w:rPr>
          <w:sz w:val="24"/>
          <w:szCs w:val="24"/>
          <w:shd w:val="clear" w:color="auto" w:fill="FFFFFF"/>
          <w:lang w:val="uk-UA"/>
        </w:rPr>
        <w:t xml:space="preserve">8. </w:t>
      </w:r>
      <w:proofErr w:type="spellStart"/>
      <w:r w:rsidRPr="002C4A1E">
        <w:rPr>
          <w:sz w:val="24"/>
          <w:szCs w:val="24"/>
          <w:shd w:val="clear" w:color="auto" w:fill="FFFFFF"/>
          <w:lang w:val="uk-UA"/>
        </w:rPr>
        <w:t>Уповнаженим</w:t>
      </w:r>
      <w:proofErr w:type="spellEnd"/>
      <w:r w:rsidRPr="002C4A1E">
        <w:rPr>
          <w:sz w:val="24"/>
          <w:szCs w:val="24"/>
          <w:shd w:val="clear" w:color="auto" w:fill="FFFFFF"/>
          <w:lang w:val="uk-UA"/>
        </w:rPr>
        <w:t xml:space="preserve"> особам на складання адміністративних протоколів, визначени</w:t>
      </w:r>
      <w:r w:rsidR="002C4A1E">
        <w:rPr>
          <w:sz w:val="24"/>
          <w:szCs w:val="24"/>
          <w:shd w:val="clear" w:color="auto" w:fill="FFFFFF"/>
          <w:lang w:val="uk-UA"/>
        </w:rPr>
        <w:t>м</w:t>
      </w:r>
      <w:r w:rsidRPr="002C4A1E">
        <w:rPr>
          <w:sz w:val="24"/>
          <w:szCs w:val="24"/>
          <w:shd w:val="clear" w:color="auto" w:fill="FFFFFF"/>
          <w:lang w:val="uk-UA"/>
        </w:rPr>
        <w:t xml:space="preserve"> рішенням виконавчого комітету Чорноморської міської ради Одеської області від</w:t>
      </w:r>
      <w:r w:rsidR="005B4EC3" w:rsidRPr="002C4A1E">
        <w:rPr>
          <w:sz w:val="24"/>
          <w:szCs w:val="24"/>
          <w:shd w:val="clear" w:color="auto" w:fill="FFFFFF"/>
          <w:lang w:val="uk-UA"/>
        </w:rPr>
        <w:t xml:space="preserve"> 26.07.2018 року </w:t>
      </w:r>
      <w:r w:rsidRPr="002C4A1E">
        <w:rPr>
          <w:sz w:val="24"/>
          <w:szCs w:val="24"/>
          <w:shd w:val="clear" w:color="auto" w:fill="FFFFFF"/>
          <w:lang w:val="uk-UA"/>
        </w:rPr>
        <w:t>№</w:t>
      </w:r>
      <w:r w:rsidR="005B4EC3" w:rsidRPr="002C4A1E">
        <w:rPr>
          <w:sz w:val="24"/>
          <w:szCs w:val="24"/>
          <w:shd w:val="clear" w:color="auto" w:fill="FFFFFF"/>
          <w:lang w:val="uk-UA"/>
        </w:rPr>
        <w:t>255</w:t>
      </w:r>
      <w:r w:rsidRPr="002C4A1E">
        <w:rPr>
          <w:sz w:val="24"/>
          <w:szCs w:val="24"/>
          <w:shd w:val="clear" w:color="auto" w:fill="FFFFFF"/>
          <w:lang w:val="uk-UA"/>
        </w:rPr>
        <w:t>, за невиконання вимог цього рішення складати на керівників</w:t>
      </w:r>
      <w:r w:rsidR="00A349CE" w:rsidRPr="002C4A1E">
        <w:rPr>
          <w:sz w:val="24"/>
          <w:szCs w:val="24"/>
          <w:shd w:val="clear" w:color="auto" w:fill="FFFFFF"/>
          <w:lang w:val="uk-UA"/>
        </w:rPr>
        <w:t xml:space="preserve"> та осіб</w:t>
      </w:r>
      <w:r w:rsidRPr="002C4A1E">
        <w:rPr>
          <w:sz w:val="24"/>
          <w:szCs w:val="24"/>
          <w:shd w:val="clear" w:color="auto" w:fill="FFFFFF"/>
          <w:lang w:val="uk-UA"/>
        </w:rPr>
        <w:t>, зазначених у пунктах 1 – 5 цього рішення</w:t>
      </w:r>
      <w:r w:rsidR="00DD4D8A" w:rsidRPr="002C4A1E">
        <w:rPr>
          <w:sz w:val="24"/>
          <w:szCs w:val="24"/>
          <w:shd w:val="clear" w:color="auto" w:fill="FFFFFF"/>
          <w:lang w:val="uk-UA"/>
        </w:rPr>
        <w:t>,</w:t>
      </w:r>
      <w:r w:rsidRPr="002C4A1E">
        <w:rPr>
          <w:sz w:val="24"/>
          <w:szCs w:val="24"/>
          <w:shd w:val="clear" w:color="auto" w:fill="FFFFFF"/>
          <w:lang w:val="uk-UA"/>
        </w:rPr>
        <w:t xml:space="preserve"> </w:t>
      </w:r>
      <w:r w:rsidR="00104713" w:rsidRPr="002C4A1E">
        <w:rPr>
          <w:sz w:val="24"/>
          <w:szCs w:val="24"/>
          <w:lang w:val="uk-UA"/>
        </w:rPr>
        <w:t>протоколи про адміністративне правопорушення</w:t>
      </w:r>
      <w:r w:rsidR="000F5755" w:rsidRPr="002C4A1E">
        <w:rPr>
          <w:sz w:val="24"/>
          <w:szCs w:val="24"/>
          <w:lang w:val="uk-UA"/>
        </w:rPr>
        <w:t xml:space="preserve"> за </w:t>
      </w:r>
      <w:r w:rsidR="00A349CE" w:rsidRPr="002C4A1E">
        <w:rPr>
          <w:sz w:val="24"/>
          <w:szCs w:val="24"/>
          <w:lang w:val="uk-UA"/>
        </w:rPr>
        <w:t xml:space="preserve">порушення Правил </w:t>
      </w:r>
      <w:r w:rsidR="00A349CE" w:rsidRPr="002C4A1E">
        <w:rPr>
          <w:bCs/>
          <w:color w:val="000000"/>
          <w:sz w:val="24"/>
          <w:szCs w:val="24"/>
          <w:lang w:val="uk-UA"/>
        </w:rPr>
        <w:t>благоуст</w:t>
      </w:r>
      <w:r w:rsidR="005B4EC3" w:rsidRPr="002C4A1E">
        <w:rPr>
          <w:bCs/>
          <w:color w:val="000000"/>
          <w:sz w:val="24"/>
          <w:szCs w:val="24"/>
          <w:lang w:val="uk-UA"/>
        </w:rPr>
        <w:t>рою території населеного пункту згідно</w:t>
      </w:r>
      <w:r w:rsidR="002C4A1E">
        <w:rPr>
          <w:bCs/>
          <w:color w:val="000000"/>
          <w:sz w:val="24"/>
          <w:szCs w:val="24"/>
          <w:lang w:val="uk-UA"/>
        </w:rPr>
        <w:t xml:space="preserve"> зі</w:t>
      </w:r>
      <w:r w:rsidR="005B4EC3" w:rsidRPr="002C4A1E">
        <w:rPr>
          <w:bCs/>
          <w:color w:val="000000"/>
          <w:sz w:val="24"/>
          <w:szCs w:val="24"/>
          <w:lang w:val="uk-UA"/>
        </w:rPr>
        <w:t xml:space="preserve"> ст. 152 </w:t>
      </w:r>
      <w:r w:rsidR="005B4EC3" w:rsidRPr="002C4A1E">
        <w:rPr>
          <w:sz w:val="24"/>
          <w:szCs w:val="24"/>
          <w:lang w:val="uk-UA"/>
        </w:rPr>
        <w:t>Кодекс</w:t>
      </w:r>
      <w:r w:rsidR="002C4A1E">
        <w:rPr>
          <w:sz w:val="24"/>
          <w:szCs w:val="24"/>
          <w:lang w:val="uk-UA"/>
        </w:rPr>
        <w:t>у</w:t>
      </w:r>
      <w:r w:rsidR="005B4EC3" w:rsidRPr="002C4A1E">
        <w:rPr>
          <w:sz w:val="24"/>
          <w:szCs w:val="24"/>
          <w:lang w:val="uk-UA"/>
        </w:rPr>
        <w:t xml:space="preserve"> України про адміністративні правопорушення.</w:t>
      </w:r>
    </w:p>
    <w:p w:rsidR="005B4EC3" w:rsidRPr="002C4A1E" w:rsidRDefault="005B4EC3" w:rsidP="00E810D1">
      <w:pPr>
        <w:pStyle w:val="a3"/>
        <w:ind w:left="0" w:firstLine="708"/>
        <w:contextualSpacing/>
        <w:jc w:val="both"/>
        <w:rPr>
          <w:sz w:val="24"/>
          <w:szCs w:val="24"/>
          <w:lang w:val="uk-UA"/>
        </w:rPr>
      </w:pPr>
    </w:p>
    <w:p w:rsidR="00C87B41" w:rsidRPr="002C4A1E" w:rsidRDefault="00A349CE" w:rsidP="00E810D1">
      <w:pPr>
        <w:pStyle w:val="a3"/>
        <w:ind w:left="0" w:firstLine="708"/>
        <w:contextualSpacing/>
        <w:jc w:val="both"/>
        <w:rPr>
          <w:sz w:val="24"/>
          <w:szCs w:val="24"/>
          <w:lang w:val="uk-UA"/>
        </w:rPr>
      </w:pPr>
      <w:r w:rsidRPr="002C4A1E">
        <w:rPr>
          <w:bCs/>
          <w:sz w:val="24"/>
          <w:szCs w:val="24"/>
          <w:lang w:val="uk-UA"/>
        </w:rPr>
        <w:t xml:space="preserve">9. Відділу </w:t>
      </w:r>
      <w:r w:rsidR="00C87B41" w:rsidRPr="002C4A1E">
        <w:rPr>
          <w:sz w:val="24"/>
          <w:szCs w:val="24"/>
          <w:lang w:val="uk-UA"/>
        </w:rPr>
        <w:t>інформаційних технологій та з питань доступу до публічної інформації виконавчого комітету Чорноморської міської ради Одеської</w:t>
      </w:r>
      <w:r w:rsidR="002C4A1E">
        <w:rPr>
          <w:sz w:val="24"/>
          <w:szCs w:val="24"/>
          <w:lang w:val="uk-UA"/>
        </w:rPr>
        <w:t xml:space="preserve"> </w:t>
      </w:r>
      <w:r w:rsidR="00C87B41" w:rsidRPr="002C4A1E">
        <w:rPr>
          <w:sz w:val="24"/>
          <w:szCs w:val="24"/>
          <w:lang w:val="uk-UA"/>
        </w:rPr>
        <w:t>області</w:t>
      </w:r>
      <w:r w:rsidR="002C4A1E">
        <w:rPr>
          <w:sz w:val="24"/>
          <w:szCs w:val="24"/>
          <w:lang w:val="uk-UA"/>
        </w:rPr>
        <w:t xml:space="preserve"> </w:t>
      </w:r>
      <w:r w:rsidR="002C4A1E">
        <w:rPr>
          <w:sz w:val="24"/>
          <w:szCs w:val="24"/>
          <w:lang w:val="uk-UA"/>
        </w:rPr>
        <w:t>(Артеменко А.А.)</w:t>
      </w:r>
      <w:r w:rsidR="00C87B41" w:rsidRPr="002C4A1E">
        <w:rPr>
          <w:sz w:val="24"/>
          <w:szCs w:val="24"/>
          <w:lang w:val="uk-UA"/>
        </w:rPr>
        <w:t xml:space="preserve"> систематично поширювати на офіційному веб - сайті м. Чорноморська та в соціальних мережах інформацію наступного змісту: «</w:t>
      </w:r>
      <w:r w:rsidR="00C87B41" w:rsidRPr="002C4A1E">
        <w:rPr>
          <w:color w:val="000000"/>
          <w:sz w:val="24"/>
          <w:szCs w:val="24"/>
          <w:shd w:val="clear" w:color="auto" w:fill="FFFFFF"/>
          <w:lang w:val="uk-UA"/>
        </w:rPr>
        <w:t>Якщо ви виявили написи з «рекламою» наркотиків або стали свідками того, як наносять такі написи, будь ласка, телефонуйте на лінію «102».</w:t>
      </w:r>
    </w:p>
    <w:p w:rsidR="00A349CE" w:rsidRPr="002C4A1E" w:rsidRDefault="00A349CE" w:rsidP="00E810D1">
      <w:pPr>
        <w:pStyle w:val="a3"/>
        <w:ind w:left="0" w:firstLine="708"/>
        <w:contextualSpacing/>
        <w:jc w:val="both"/>
        <w:rPr>
          <w:sz w:val="24"/>
          <w:szCs w:val="24"/>
          <w:lang w:val="uk-UA"/>
        </w:rPr>
      </w:pPr>
    </w:p>
    <w:p w:rsidR="000F5755" w:rsidRPr="002C4A1E" w:rsidRDefault="005F0681" w:rsidP="00E810D1">
      <w:pPr>
        <w:pStyle w:val="a3"/>
        <w:ind w:left="0" w:firstLine="708"/>
        <w:contextualSpacing/>
        <w:jc w:val="both"/>
        <w:rPr>
          <w:sz w:val="24"/>
          <w:szCs w:val="24"/>
          <w:lang w:val="uk-UA"/>
        </w:rPr>
      </w:pPr>
      <w:r w:rsidRPr="002C4A1E">
        <w:rPr>
          <w:sz w:val="24"/>
          <w:szCs w:val="24"/>
          <w:lang w:val="uk-UA"/>
        </w:rPr>
        <w:t>10</w:t>
      </w:r>
      <w:r w:rsidR="000F5755" w:rsidRPr="002C4A1E">
        <w:rPr>
          <w:sz w:val="24"/>
          <w:szCs w:val="24"/>
          <w:lang w:val="uk-UA"/>
        </w:rPr>
        <w:t xml:space="preserve">. </w:t>
      </w:r>
      <w:r w:rsidR="008B631B" w:rsidRPr="002C4A1E">
        <w:rPr>
          <w:sz w:val="24"/>
          <w:szCs w:val="24"/>
          <w:lang w:val="uk-UA"/>
        </w:rPr>
        <w:t>Відділу комунального господарства та благоустрою Чорноморської міської ради Одеської області</w:t>
      </w:r>
      <w:r w:rsidR="002C4A1E">
        <w:rPr>
          <w:sz w:val="24"/>
          <w:szCs w:val="24"/>
          <w:lang w:val="uk-UA"/>
        </w:rPr>
        <w:t xml:space="preserve"> (</w:t>
      </w:r>
      <w:proofErr w:type="spellStart"/>
      <w:r w:rsidR="002C4A1E">
        <w:rPr>
          <w:sz w:val="24"/>
          <w:szCs w:val="24"/>
          <w:lang w:val="uk-UA"/>
        </w:rPr>
        <w:t>Кілар</w:t>
      </w:r>
      <w:proofErr w:type="spellEnd"/>
      <w:r w:rsidR="002C4A1E">
        <w:rPr>
          <w:sz w:val="24"/>
          <w:szCs w:val="24"/>
          <w:lang w:val="uk-UA"/>
        </w:rPr>
        <w:t xml:space="preserve"> О.В.)</w:t>
      </w:r>
      <w:r w:rsidR="000F5755" w:rsidRPr="002C4A1E">
        <w:rPr>
          <w:sz w:val="24"/>
          <w:szCs w:val="24"/>
          <w:lang w:val="uk-UA"/>
        </w:rPr>
        <w:t xml:space="preserve"> повідомити всіх зацікавлених осіб, зазначених у цьому рішенн</w:t>
      </w:r>
      <w:r w:rsidR="009E2698" w:rsidRPr="002C4A1E">
        <w:rPr>
          <w:sz w:val="24"/>
          <w:szCs w:val="24"/>
          <w:lang w:val="uk-UA"/>
        </w:rPr>
        <w:t>і</w:t>
      </w:r>
      <w:r w:rsidR="000F5755" w:rsidRPr="002C4A1E">
        <w:rPr>
          <w:sz w:val="24"/>
          <w:szCs w:val="24"/>
          <w:lang w:val="uk-UA"/>
        </w:rPr>
        <w:t>, про обов’язковість його виконання та відповідальність за його невиконання.</w:t>
      </w:r>
    </w:p>
    <w:p w:rsidR="000F5755" w:rsidRPr="002C4A1E" w:rsidRDefault="000F5755" w:rsidP="00E810D1">
      <w:pPr>
        <w:pStyle w:val="a3"/>
        <w:ind w:left="0" w:firstLine="708"/>
        <w:contextualSpacing/>
        <w:jc w:val="both"/>
        <w:rPr>
          <w:sz w:val="24"/>
          <w:szCs w:val="24"/>
          <w:lang w:val="uk-UA"/>
        </w:rPr>
      </w:pPr>
    </w:p>
    <w:p w:rsidR="000F5755" w:rsidRPr="002C4A1E" w:rsidRDefault="000F5755" w:rsidP="00E810D1">
      <w:pPr>
        <w:pStyle w:val="a3"/>
        <w:ind w:left="0" w:firstLine="708"/>
        <w:contextualSpacing/>
        <w:jc w:val="both"/>
        <w:rPr>
          <w:sz w:val="24"/>
          <w:szCs w:val="24"/>
          <w:lang w:val="uk-UA"/>
        </w:rPr>
      </w:pPr>
      <w:r w:rsidRPr="002C4A1E">
        <w:rPr>
          <w:sz w:val="24"/>
          <w:szCs w:val="24"/>
          <w:lang w:val="uk-UA"/>
        </w:rPr>
        <w:t>1</w:t>
      </w:r>
      <w:r w:rsidR="005F0681" w:rsidRPr="002C4A1E">
        <w:rPr>
          <w:sz w:val="24"/>
          <w:szCs w:val="24"/>
          <w:lang w:val="uk-UA"/>
        </w:rPr>
        <w:t>1</w:t>
      </w:r>
      <w:r w:rsidR="002F4E13" w:rsidRPr="002C4A1E">
        <w:rPr>
          <w:sz w:val="24"/>
          <w:szCs w:val="24"/>
          <w:lang w:val="uk-UA"/>
        </w:rPr>
        <w:t xml:space="preserve">. </w:t>
      </w:r>
      <w:r w:rsidRPr="002C4A1E">
        <w:rPr>
          <w:sz w:val="24"/>
          <w:szCs w:val="24"/>
          <w:lang w:val="uk-UA"/>
        </w:rPr>
        <w:t>Загальному відділу виконавчого комітету Чорноморської міської ради Одеської області</w:t>
      </w:r>
      <w:r w:rsidR="002C4A1E">
        <w:rPr>
          <w:sz w:val="24"/>
          <w:szCs w:val="24"/>
          <w:lang w:val="uk-UA"/>
        </w:rPr>
        <w:t xml:space="preserve"> (Темна І.В.)</w:t>
      </w:r>
      <w:r w:rsidRPr="002C4A1E">
        <w:rPr>
          <w:sz w:val="24"/>
          <w:szCs w:val="24"/>
          <w:lang w:val="uk-UA"/>
        </w:rPr>
        <w:t xml:space="preserve"> о</w:t>
      </w:r>
      <w:r w:rsidR="002615C0" w:rsidRPr="002C4A1E">
        <w:rPr>
          <w:sz w:val="24"/>
          <w:szCs w:val="24"/>
          <w:lang w:val="uk-UA"/>
        </w:rPr>
        <w:t>прилюднити дане рішення в міських засобах масової інформації та на офіційному веб</w:t>
      </w:r>
      <w:r w:rsidR="005F0681" w:rsidRPr="002C4A1E">
        <w:rPr>
          <w:sz w:val="24"/>
          <w:szCs w:val="24"/>
          <w:lang w:val="uk-UA"/>
        </w:rPr>
        <w:t xml:space="preserve"> - </w:t>
      </w:r>
      <w:r w:rsidR="002615C0" w:rsidRPr="002C4A1E">
        <w:rPr>
          <w:sz w:val="24"/>
          <w:szCs w:val="24"/>
          <w:lang w:val="uk-UA"/>
        </w:rPr>
        <w:t xml:space="preserve">сайті м. Чорноморська. </w:t>
      </w:r>
    </w:p>
    <w:p w:rsidR="000F5755" w:rsidRPr="002C4A1E" w:rsidRDefault="000F5755" w:rsidP="00E810D1">
      <w:pPr>
        <w:pStyle w:val="a3"/>
        <w:ind w:left="0" w:firstLine="708"/>
        <w:contextualSpacing/>
        <w:jc w:val="both"/>
        <w:rPr>
          <w:sz w:val="24"/>
          <w:szCs w:val="24"/>
          <w:lang w:val="uk-UA"/>
        </w:rPr>
      </w:pPr>
    </w:p>
    <w:p w:rsidR="002615C0" w:rsidRPr="002C4A1E" w:rsidRDefault="000F5755" w:rsidP="00E810D1">
      <w:pPr>
        <w:pStyle w:val="a3"/>
        <w:ind w:left="0" w:firstLine="708"/>
        <w:contextualSpacing/>
        <w:jc w:val="both"/>
        <w:rPr>
          <w:sz w:val="24"/>
          <w:szCs w:val="24"/>
          <w:lang w:val="uk-UA"/>
        </w:rPr>
      </w:pPr>
      <w:r w:rsidRPr="002C4A1E">
        <w:rPr>
          <w:sz w:val="24"/>
          <w:szCs w:val="24"/>
          <w:lang w:val="uk-UA"/>
        </w:rPr>
        <w:t>1</w:t>
      </w:r>
      <w:r w:rsidR="005F0681" w:rsidRPr="002C4A1E">
        <w:rPr>
          <w:sz w:val="24"/>
          <w:szCs w:val="24"/>
          <w:lang w:val="uk-UA"/>
        </w:rPr>
        <w:t>2</w:t>
      </w:r>
      <w:r w:rsidRPr="002C4A1E">
        <w:rPr>
          <w:sz w:val="24"/>
          <w:szCs w:val="24"/>
          <w:lang w:val="uk-UA"/>
        </w:rPr>
        <w:t>.</w:t>
      </w:r>
      <w:r w:rsidR="002615C0" w:rsidRPr="002C4A1E">
        <w:rPr>
          <w:sz w:val="24"/>
          <w:szCs w:val="24"/>
          <w:lang w:val="uk-UA"/>
        </w:rPr>
        <w:t xml:space="preserve"> Контроль за виконанням даного рішення покласти на</w:t>
      </w:r>
      <w:r w:rsidR="00076BC4" w:rsidRPr="002C4A1E">
        <w:rPr>
          <w:sz w:val="24"/>
          <w:szCs w:val="24"/>
          <w:lang w:val="uk-UA"/>
        </w:rPr>
        <w:t xml:space="preserve"> заступників міського голови </w:t>
      </w:r>
      <w:proofErr w:type="spellStart"/>
      <w:r w:rsidR="00076BC4" w:rsidRPr="002C4A1E">
        <w:rPr>
          <w:sz w:val="24"/>
          <w:szCs w:val="24"/>
          <w:lang w:val="uk-UA"/>
        </w:rPr>
        <w:t>Пічахчи</w:t>
      </w:r>
      <w:proofErr w:type="spellEnd"/>
      <w:r w:rsidR="00076BC4" w:rsidRPr="002C4A1E">
        <w:rPr>
          <w:sz w:val="24"/>
          <w:szCs w:val="24"/>
          <w:lang w:val="uk-UA"/>
        </w:rPr>
        <w:t xml:space="preserve"> </w:t>
      </w:r>
      <w:r w:rsidR="002C4A1E" w:rsidRPr="002C4A1E">
        <w:rPr>
          <w:sz w:val="24"/>
          <w:szCs w:val="24"/>
          <w:lang w:val="uk-UA"/>
        </w:rPr>
        <w:t xml:space="preserve">Л.В. </w:t>
      </w:r>
      <w:r w:rsidR="00076BC4" w:rsidRPr="002C4A1E">
        <w:rPr>
          <w:sz w:val="24"/>
          <w:szCs w:val="24"/>
          <w:lang w:val="uk-UA"/>
        </w:rPr>
        <w:t xml:space="preserve">та І.А. </w:t>
      </w:r>
      <w:proofErr w:type="spellStart"/>
      <w:r w:rsidR="00076BC4" w:rsidRPr="002C4A1E">
        <w:rPr>
          <w:sz w:val="24"/>
          <w:szCs w:val="24"/>
          <w:lang w:val="uk-UA"/>
        </w:rPr>
        <w:t>Лубковського</w:t>
      </w:r>
      <w:proofErr w:type="spellEnd"/>
      <w:r w:rsidR="002C4A1E" w:rsidRPr="002C4A1E">
        <w:rPr>
          <w:sz w:val="24"/>
          <w:szCs w:val="24"/>
          <w:lang w:val="uk-UA"/>
        </w:rPr>
        <w:t xml:space="preserve"> </w:t>
      </w:r>
      <w:r w:rsidR="002C4A1E">
        <w:rPr>
          <w:sz w:val="24"/>
          <w:szCs w:val="24"/>
          <w:lang w:val="uk-UA"/>
        </w:rPr>
        <w:t>І.А</w:t>
      </w:r>
      <w:r w:rsidR="00076BC4" w:rsidRPr="002C4A1E">
        <w:rPr>
          <w:sz w:val="24"/>
          <w:szCs w:val="24"/>
          <w:lang w:val="uk-UA"/>
        </w:rPr>
        <w:t>.</w:t>
      </w:r>
    </w:p>
    <w:p w:rsidR="00076BC4" w:rsidRPr="002C4A1E" w:rsidRDefault="00076BC4" w:rsidP="00E810D1">
      <w:pPr>
        <w:pStyle w:val="a3"/>
        <w:ind w:left="0" w:firstLine="708"/>
        <w:contextualSpacing/>
        <w:jc w:val="both"/>
        <w:rPr>
          <w:sz w:val="24"/>
          <w:szCs w:val="24"/>
          <w:lang w:val="uk-UA"/>
        </w:rPr>
      </w:pPr>
    </w:p>
    <w:p w:rsidR="005F0681" w:rsidRPr="002C4A1E" w:rsidRDefault="005F0681" w:rsidP="00E810D1">
      <w:pPr>
        <w:pStyle w:val="a3"/>
        <w:ind w:left="0" w:firstLine="708"/>
        <w:contextualSpacing/>
        <w:jc w:val="both"/>
        <w:rPr>
          <w:sz w:val="24"/>
          <w:szCs w:val="24"/>
          <w:lang w:val="uk-UA"/>
        </w:rPr>
      </w:pPr>
    </w:p>
    <w:p w:rsidR="00431C92" w:rsidRPr="002C4A1E" w:rsidRDefault="002615C0" w:rsidP="00E810D1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C4A1E">
        <w:rPr>
          <w:rFonts w:ascii="Times New Roman" w:hAnsi="Times New Roman" w:cs="Times New Roman"/>
          <w:sz w:val="24"/>
          <w:szCs w:val="24"/>
          <w:lang w:val="uk-UA"/>
        </w:rPr>
        <w:t xml:space="preserve">Міський голова </w:t>
      </w:r>
      <w:r w:rsidRPr="002C4A1E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2C4A1E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2C4A1E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2C4A1E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2C4A1E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2C4A1E">
        <w:rPr>
          <w:rFonts w:ascii="Times New Roman" w:hAnsi="Times New Roman" w:cs="Times New Roman"/>
          <w:sz w:val="24"/>
          <w:szCs w:val="24"/>
          <w:lang w:val="uk-UA"/>
        </w:rPr>
        <w:tab/>
      </w:r>
      <w:r w:rsidR="005F0681" w:rsidRPr="002C4A1E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</w:t>
      </w:r>
      <w:r w:rsidRPr="002C4A1E">
        <w:rPr>
          <w:rFonts w:ascii="Times New Roman" w:hAnsi="Times New Roman" w:cs="Times New Roman"/>
          <w:sz w:val="24"/>
          <w:szCs w:val="24"/>
          <w:lang w:val="uk-UA"/>
        </w:rPr>
        <w:t xml:space="preserve">В.Я. </w:t>
      </w:r>
      <w:proofErr w:type="spellStart"/>
      <w:r w:rsidRPr="002C4A1E">
        <w:rPr>
          <w:rFonts w:ascii="Times New Roman" w:hAnsi="Times New Roman" w:cs="Times New Roman"/>
          <w:sz w:val="24"/>
          <w:szCs w:val="24"/>
          <w:lang w:val="uk-UA"/>
        </w:rPr>
        <w:t>Хмельнюк</w:t>
      </w:r>
      <w:proofErr w:type="spellEnd"/>
      <w:r w:rsidRPr="002C4A1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9E2698" w:rsidRPr="002C4A1E" w:rsidRDefault="009E2698" w:rsidP="00E810D1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E2698" w:rsidRPr="002C4A1E" w:rsidRDefault="009E2698" w:rsidP="009A068A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E2698" w:rsidRPr="002C4A1E" w:rsidRDefault="009E2698" w:rsidP="009A068A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E2698" w:rsidRPr="002C4A1E" w:rsidRDefault="009E2698" w:rsidP="009A068A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E2698" w:rsidRPr="002C4A1E" w:rsidRDefault="009E2698" w:rsidP="009A068A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E2698" w:rsidRPr="002C4A1E" w:rsidRDefault="009E2698" w:rsidP="009A068A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E2698" w:rsidRPr="002C4A1E" w:rsidRDefault="009E2698" w:rsidP="009A068A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E2698" w:rsidRPr="002C4A1E" w:rsidRDefault="009E2698" w:rsidP="009A068A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E2698" w:rsidRPr="002C4A1E" w:rsidRDefault="009E2698" w:rsidP="009A068A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E2698" w:rsidRPr="002C4A1E" w:rsidRDefault="009E2698" w:rsidP="009A068A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E2698" w:rsidRPr="002C4A1E" w:rsidRDefault="009E2698" w:rsidP="009A068A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E2698" w:rsidRPr="002C4A1E" w:rsidRDefault="009E2698" w:rsidP="009A068A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E2698" w:rsidRPr="002C4A1E" w:rsidRDefault="009E2698" w:rsidP="009A068A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E2698" w:rsidRPr="002C4A1E" w:rsidRDefault="009E2698" w:rsidP="009A068A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E2698" w:rsidRPr="002C4A1E" w:rsidRDefault="009E2698" w:rsidP="009A068A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E2698" w:rsidRPr="002C4A1E" w:rsidRDefault="009E2698" w:rsidP="009A068A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E2698" w:rsidRPr="002C4A1E" w:rsidRDefault="009E2698" w:rsidP="009A068A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E2698" w:rsidRPr="002C4A1E" w:rsidRDefault="009E2698" w:rsidP="009A068A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E2698" w:rsidRPr="002C4A1E" w:rsidRDefault="009E2698" w:rsidP="009A068A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E2698" w:rsidRPr="002C4A1E" w:rsidRDefault="009E2698" w:rsidP="009A068A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E2698" w:rsidRPr="002C4A1E" w:rsidRDefault="009E2698" w:rsidP="009A068A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E2698" w:rsidRPr="002C4A1E" w:rsidRDefault="009E2698" w:rsidP="009A068A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E2698" w:rsidRPr="002C4A1E" w:rsidRDefault="009E2698" w:rsidP="009A068A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E2698" w:rsidRPr="002C4A1E" w:rsidRDefault="009E2698" w:rsidP="009A068A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E2698" w:rsidRPr="002C4A1E" w:rsidRDefault="009E2698" w:rsidP="009A068A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E2698" w:rsidRPr="002C4A1E" w:rsidRDefault="009E2698" w:rsidP="009A068A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E2698" w:rsidRPr="002C4A1E" w:rsidRDefault="009E2698" w:rsidP="009A068A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E2698" w:rsidRPr="002C4A1E" w:rsidRDefault="009E2698" w:rsidP="009A068A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E2698" w:rsidRPr="002C4A1E" w:rsidRDefault="009E2698" w:rsidP="009A068A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E2698" w:rsidRPr="002C4A1E" w:rsidRDefault="009E2698" w:rsidP="009A068A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E2698" w:rsidRPr="002C4A1E" w:rsidRDefault="009E2698" w:rsidP="009A068A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E2698" w:rsidRPr="002C4A1E" w:rsidRDefault="009E2698" w:rsidP="009A068A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E2698" w:rsidRPr="002C4A1E" w:rsidRDefault="009E2698" w:rsidP="009A068A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E2698" w:rsidRPr="002C4A1E" w:rsidRDefault="009E2698" w:rsidP="009A068A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E2698" w:rsidRPr="002C4A1E" w:rsidRDefault="009E2698" w:rsidP="009A068A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E2698" w:rsidRPr="002C4A1E" w:rsidRDefault="009E2698" w:rsidP="009A068A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E2698" w:rsidRPr="002C4A1E" w:rsidRDefault="009E2698" w:rsidP="009A068A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E2698" w:rsidRPr="002C4A1E" w:rsidRDefault="009E2698" w:rsidP="009A068A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E2698" w:rsidRPr="002C4A1E" w:rsidRDefault="009E2698" w:rsidP="009A068A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E2698" w:rsidRPr="002C4A1E" w:rsidRDefault="009E2698" w:rsidP="009A068A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E2698" w:rsidRPr="002C4A1E" w:rsidRDefault="009E2698" w:rsidP="009A068A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E2698" w:rsidRPr="002C4A1E" w:rsidRDefault="009E2698" w:rsidP="009A068A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E2698" w:rsidRPr="002C4A1E" w:rsidRDefault="009E2698" w:rsidP="009A068A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E2698" w:rsidRPr="002C4A1E" w:rsidRDefault="009E2698" w:rsidP="009A068A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E2698" w:rsidRPr="002C4A1E" w:rsidRDefault="009E2698" w:rsidP="009A068A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E2698" w:rsidRPr="002C4A1E" w:rsidRDefault="009E2698" w:rsidP="009A068A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E2698" w:rsidRPr="002C4A1E" w:rsidRDefault="009E2698" w:rsidP="009A068A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E2698" w:rsidRPr="002C4A1E" w:rsidRDefault="009E2698" w:rsidP="009E2698">
      <w:pPr>
        <w:tabs>
          <w:tab w:val="left" w:pos="0"/>
        </w:tabs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2C4A1E">
        <w:rPr>
          <w:rFonts w:ascii="Times New Roman" w:hAnsi="Times New Roman" w:cs="Times New Roman"/>
          <w:sz w:val="24"/>
          <w:szCs w:val="24"/>
          <w:lang w:val="uk-UA"/>
        </w:rPr>
        <w:t>УЗГОДЖЕНО:</w:t>
      </w:r>
    </w:p>
    <w:p w:rsidR="009E2698" w:rsidRPr="002C4A1E" w:rsidRDefault="009E2698" w:rsidP="009E2698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E2698" w:rsidRPr="002C4A1E" w:rsidRDefault="009E2698" w:rsidP="009E2698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C4A1E">
        <w:rPr>
          <w:rFonts w:ascii="Times New Roman" w:hAnsi="Times New Roman" w:cs="Times New Roman"/>
          <w:sz w:val="24"/>
          <w:szCs w:val="24"/>
          <w:lang w:val="uk-UA"/>
        </w:rPr>
        <w:t xml:space="preserve">Заступник міського голови </w:t>
      </w:r>
      <w:r w:rsidRPr="002C4A1E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2C4A1E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2C4A1E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2C4A1E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2C4A1E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2C4A1E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2C4A1E"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  О.О. </w:t>
      </w:r>
      <w:proofErr w:type="spellStart"/>
      <w:r w:rsidRPr="002C4A1E">
        <w:rPr>
          <w:rFonts w:ascii="Times New Roman" w:hAnsi="Times New Roman" w:cs="Times New Roman"/>
          <w:sz w:val="24"/>
          <w:szCs w:val="24"/>
          <w:lang w:val="uk-UA"/>
        </w:rPr>
        <w:t>Ясніцький</w:t>
      </w:r>
      <w:proofErr w:type="spellEnd"/>
    </w:p>
    <w:p w:rsidR="009E2698" w:rsidRPr="002C4A1E" w:rsidRDefault="009E2698" w:rsidP="009E2698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E2698" w:rsidRPr="002C4A1E" w:rsidRDefault="009E2698" w:rsidP="009E2698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C4A1E">
        <w:rPr>
          <w:rFonts w:ascii="Times New Roman" w:hAnsi="Times New Roman" w:cs="Times New Roman"/>
          <w:sz w:val="24"/>
          <w:szCs w:val="24"/>
          <w:lang w:val="uk-UA"/>
        </w:rPr>
        <w:t xml:space="preserve">Заступник міського голови </w:t>
      </w:r>
      <w:r w:rsidRPr="002C4A1E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2C4A1E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2C4A1E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2C4A1E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2C4A1E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2C4A1E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2C4A1E"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  Л.В. </w:t>
      </w:r>
      <w:proofErr w:type="spellStart"/>
      <w:r w:rsidRPr="002C4A1E">
        <w:rPr>
          <w:rFonts w:ascii="Times New Roman" w:hAnsi="Times New Roman" w:cs="Times New Roman"/>
          <w:sz w:val="24"/>
          <w:szCs w:val="24"/>
          <w:lang w:val="uk-UA"/>
        </w:rPr>
        <w:t>Пічахчі</w:t>
      </w:r>
      <w:proofErr w:type="spellEnd"/>
    </w:p>
    <w:p w:rsidR="009E2698" w:rsidRPr="002C4A1E" w:rsidRDefault="009E2698" w:rsidP="009E2698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E2698" w:rsidRPr="002C4A1E" w:rsidRDefault="009E2698" w:rsidP="009E2698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C4A1E">
        <w:rPr>
          <w:rFonts w:ascii="Times New Roman" w:hAnsi="Times New Roman" w:cs="Times New Roman"/>
          <w:sz w:val="24"/>
          <w:szCs w:val="24"/>
          <w:lang w:val="uk-UA"/>
        </w:rPr>
        <w:t xml:space="preserve">Заступник міського голови </w:t>
      </w:r>
      <w:r w:rsidRPr="002C4A1E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2C4A1E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2C4A1E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2C4A1E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2C4A1E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2C4A1E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2C4A1E"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  І.А. </w:t>
      </w:r>
      <w:proofErr w:type="spellStart"/>
      <w:r w:rsidRPr="002C4A1E">
        <w:rPr>
          <w:rFonts w:ascii="Times New Roman" w:hAnsi="Times New Roman" w:cs="Times New Roman"/>
          <w:sz w:val="24"/>
          <w:szCs w:val="24"/>
          <w:lang w:val="uk-UA"/>
        </w:rPr>
        <w:t>Лубковський</w:t>
      </w:r>
      <w:proofErr w:type="spellEnd"/>
    </w:p>
    <w:p w:rsidR="009E2698" w:rsidRPr="002C4A1E" w:rsidRDefault="009E2698" w:rsidP="009E2698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E2698" w:rsidRPr="002C4A1E" w:rsidRDefault="009E2698" w:rsidP="009E2698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C4A1E">
        <w:rPr>
          <w:rFonts w:ascii="Times New Roman" w:hAnsi="Times New Roman" w:cs="Times New Roman"/>
          <w:sz w:val="24"/>
          <w:szCs w:val="24"/>
          <w:lang w:val="uk-UA"/>
        </w:rPr>
        <w:t>Керуюча справами                                                                                          Н.В. Кушніренко</w:t>
      </w:r>
    </w:p>
    <w:p w:rsidR="009E2698" w:rsidRPr="002C4A1E" w:rsidRDefault="009E2698" w:rsidP="009E2698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E2698" w:rsidRDefault="009E2698" w:rsidP="009E2698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C4A1E">
        <w:rPr>
          <w:rFonts w:ascii="Times New Roman" w:hAnsi="Times New Roman" w:cs="Times New Roman"/>
          <w:sz w:val="24"/>
          <w:szCs w:val="24"/>
          <w:lang w:val="uk-UA"/>
        </w:rPr>
        <w:t xml:space="preserve">Начальник Управління ДРП та ПЗ </w:t>
      </w:r>
      <w:r w:rsidRPr="002C4A1E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2C4A1E"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                    </w:t>
      </w:r>
      <w:r w:rsidRPr="002C4A1E"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             Д.В. </w:t>
      </w:r>
      <w:proofErr w:type="spellStart"/>
      <w:r w:rsidRPr="002C4A1E">
        <w:rPr>
          <w:rFonts w:ascii="Times New Roman" w:hAnsi="Times New Roman" w:cs="Times New Roman"/>
          <w:sz w:val="24"/>
          <w:szCs w:val="24"/>
          <w:lang w:val="uk-UA"/>
        </w:rPr>
        <w:t>Скрипниченко</w:t>
      </w:r>
      <w:proofErr w:type="spellEnd"/>
    </w:p>
    <w:p w:rsidR="00E810D1" w:rsidRDefault="00E810D1" w:rsidP="009E2698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810D1" w:rsidRPr="002C4A1E" w:rsidRDefault="00E810D1" w:rsidP="00E810D1">
      <w:pPr>
        <w:tabs>
          <w:tab w:val="left" w:pos="0"/>
          <w:tab w:val="left" w:pos="7305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Начальник фінансового управління</w:t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 xml:space="preserve">О.М. Яковенко </w:t>
      </w:r>
    </w:p>
    <w:p w:rsidR="009E2698" w:rsidRPr="002C4A1E" w:rsidRDefault="009E2698" w:rsidP="009E2698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E2698" w:rsidRPr="002C4A1E" w:rsidRDefault="009E2698" w:rsidP="009E2698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C4A1E">
        <w:rPr>
          <w:rFonts w:ascii="Times New Roman" w:hAnsi="Times New Roman" w:cs="Times New Roman"/>
          <w:sz w:val="24"/>
          <w:szCs w:val="24"/>
          <w:lang w:val="uk-UA"/>
        </w:rPr>
        <w:t>Начальник загального відділу                                                                         І.В. Темна</w:t>
      </w:r>
    </w:p>
    <w:p w:rsidR="009E2698" w:rsidRPr="002C4A1E" w:rsidRDefault="009E2698" w:rsidP="009E2698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E2698" w:rsidRPr="002C4A1E" w:rsidRDefault="009E2698" w:rsidP="009E2698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C4A1E">
        <w:rPr>
          <w:rFonts w:ascii="Times New Roman" w:hAnsi="Times New Roman" w:cs="Times New Roman"/>
          <w:sz w:val="24"/>
          <w:szCs w:val="24"/>
          <w:lang w:val="uk-UA"/>
        </w:rPr>
        <w:t>Розсилка:</w:t>
      </w:r>
    </w:p>
    <w:p w:rsidR="009E2698" w:rsidRPr="002C4A1E" w:rsidRDefault="009E2698" w:rsidP="009E2698">
      <w:pPr>
        <w:tabs>
          <w:tab w:val="left" w:pos="0"/>
        </w:tabs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2C4A1E">
        <w:rPr>
          <w:rFonts w:ascii="Times New Roman" w:hAnsi="Times New Roman" w:cs="Times New Roman"/>
          <w:sz w:val="24"/>
          <w:szCs w:val="24"/>
          <w:lang w:val="uk-UA"/>
        </w:rPr>
        <w:t>юридичний відділ – 1</w:t>
      </w:r>
    </w:p>
    <w:p w:rsidR="009E2698" w:rsidRPr="002C4A1E" w:rsidRDefault="009E2698" w:rsidP="009E2698">
      <w:pPr>
        <w:tabs>
          <w:tab w:val="left" w:pos="0"/>
        </w:tabs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2C4A1E">
        <w:rPr>
          <w:rFonts w:ascii="Times New Roman" w:hAnsi="Times New Roman" w:cs="Times New Roman"/>
          <w:sz w:val="24"/>
          <w:szCs w:val="24"/>
          <w:lang w:val="uk-UA"/>
        </w:rPr>
        <w:t>відділ освіти – 1</w:t>
      </w:r>
    </w:p>
    <w:p w:rsidR="006E4324" w:rsidRDefault="006E4324" w:rsidP="009E2698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C4A1E">
        <w:rPr>
          <w:rFonts w:ascii="Times New Roman" w:hAnsi="Times New Roman" w:cs="Times New Roman"/>
          <w:sz w:val="24"/>
          <w:szCs w:val="24"/>
          <w:lang w:val="uk-UA"/>
        </w:rPr>
        <w:t xml:space="preserve">комунальні підприємства </w:t>
      </w:r>
      <w:r w:rsidR="002C4A1E" w:rsidRPr="002C4A1E">
        <w:rPr>
          <w:rFonts w:ascii="Times New Roman" w:hAnsi="Times New Roman" w:cs="Times New Roman"/>
          <w:sz w:val="24"/>
          <w:szCs w:val="24"/>
          <w:lang w:val="uk-UA"/>
        </w:rPr>
        <w:t>– 1</w:t>
      </w:r>
    </w:p>
    <w:p w:rsidR="002C4A1E" w:rsidRDefault="002C4A1E" w:rsidP="009E2698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організаційний відділ </w:t>
      </w:r>
      <w:r w:rsidRPr="002C4A1E">
        <w:rPr>
          <w:rFonts w:ascii="Times New Roman" w:hAnsi="Times New Roman" w:cs="Times New Roman"/>
          <w:sz w:val="24"/>
          <w:szCs w:val="24"/>
          <w:lang w:val="uk-UA"/>
        </w:rPr>
        <w:t>– 1</w:t>
      </w:r>
    </w:p>
    <w:p w:rsidR="002C4A1E" w:rsidRDefault="002C4A1E" w:rsidP="009E2698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загальний відділ </w:t>
      </w:r>
      <w:r w:rsidRPr="002C4A1E">
        <w:rPr>
          <w:rFonts w:ascii="Times New Roman" w:hAnsi="Times New Roman" w:cs="Times New Roman"/>
          <w:sz w:val="24"/>
          <w:szCs w:val="24"/>
          <w:lang w:val="uk-UA"/>
        </w:rPr>
        <w:t>– 1</w:t>
      </w:r>
    </w:p>
    <w:p w:rsidR="00E810D1" w:rsidRDefault="00E810D1" w:rsidP="009E2698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фінансове управління </w:t>
      </w:r>
      <w:r w:rsidRPr="002C4A1E">
        <w:rPr>
          <w:rFonts w:ascii="Times New Roman" w:hAnsi="Times New Roman" w:cs="Times New Roman"/>
          <w:sz w:val="24"/>
          <w:szCs w:val="24"/>
          <w:lang w:val="uk-UA"/>
        </w:rPr>
        <w:t>– 1</w:t>
      </w:r>
    </w:p>
    <w:p w:rsidR="00E810D1" w:rsidRDefault="00E810D1" w:rsidP="00E810D1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>в</w:t>
      </w:r>
      <w:r w:rsidRPr="00E810D1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ідділ </w:t>
      </w:r>
      <w:r w:rsidRPr="00E810D1">
        <w:rPr>
          <w:rFonts w:ascii="Times New Roman" w:hAnsi="Times New Roman" w:cs="Times New Roman"/>
          <w:sz w:val="24"/>
          <w:szCs w:val="24"/>
          <w:lang w:val="uk-UA"/>
        </w:rPr>
        <w:t>інформаційних технологій та з питань доступу до публічної інформації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C4A1E">
        <w:rPr>
          <w:rFonts w:ascii="Times New Roman" w:hAnsi="Times New Roman" w:cs="Times New Roman"/>
          <w:sz w:val="24"/>
          <w:szCs w:val="24"/>
          <w:lang w:val="uk-UA"/>
        </w:rPr>
        <w:t>– 1</w:t>
      </w:r>
    </w:p>
    <w:p w:rsidR="00E810D1" w:rsidRDefault="00E810D1" w:rsidP="00E810D1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</w:t>
      </w:r>
      <w:r w:rsidRPr="00E810D1">
        <w:rPr>
          <w:rFonts w:ascii="Times New Roman" w:hAnsi="Times New Roman" w:cs="Times New Roman"/>
          <w:sz w:val="24"/>
          <w:szCs w:val="24"/>
          <w:lang w:val="uk-UA"/>
        </w:rPr>
        <w:t>ідділ комунального господарства та благоустрою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C4A1E">
        <w:rPr>
          <w:rFonts w:ascii="Times New Roman" w:hAnsi="Times New Roman" w:cs="Times New Roman"/>
          <w:sz w:val="24"/>
          <w:szCs w:val="24"/>
          <w:lang w:val="uk-UA"/>
        </w:rPr>
        <w:t>– 1</w:t>
      </w:r>
    </w:p>
    <w:p w:rsidR="006E4324" w:rsidRPr="002C4A1E" w:rsidRDefault="006E4324" w:rsidP="009E2698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E2698" w:rsidRPr="002C4A1E" w:rsidRDefault="009E2698" w:rsidP="009E2698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C4A1E">
        <w:rPr>
          <w:rFonts w:ascii="Times New Roman" w:hAnsi="Times New Roman" w:cs="Times New Roman"/>
          <w:sz w:val="24"/>
          <w:szCs w:val="24"/>
          <w:lang w:val="uk-UA"/>
        </w:rPr>
        <w:t>виконавець:</w:t>
      </w:r>
    </w:p>
    <w:p w:rsidR="009E2698" w:rsidRPr="002C4A1E" w:rsidRDefault="006E4324" w:rsidP="009E2698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C4A1E">
        <w:rPr>
          <w:rFonts w:ascii="Times New Roman" w:hAnsi="Times New Roman" w:cs="Times New Roman"/>
          <w:sz w:val="24"/>
          <w:szCs w:val="24"/>
          <w:lang w:val="uk-UA"/>
        </w:rPr>
        <w:t>начальник</w:t>
      </w:r>
      <w:r w:rsidR="009E2698" w:rsidRPr="002C4A1E">
        <w:rPr>
          <w:rFonts w:ascii="Times New Roman" w:hAnsi="Times New Roman" w:cs="Times New Roman"/>
          <w:sz w:val="24"/>
          <w:szCs w:val="24"/>
          <w:lang w:val="uk-UA"/>
        </w:rPr>
        <w:t xml:space="preserve"> юридичного відділу </w:t>
      </w:r>
      <w:r w:rsidR="009E2698" w:rsidRPr="002C4A1E">
        <w:rPr>
          <w:rFonts w:ascii="Times New Roman" w:hAnsi="Times New Roman" w:cs="Times New Roman"/>
          <w:sz w:val="24"/>
          <w:szCs w:val="24"/>
          <w:lang w:val="uk-UA"/>
        </w:rPr>
        <w:tab/>
      </w:r>
      <w:r w:rsidR="009E2698" w:rsidRPr="002C4A1E">
        <w:rPr>
          <w:rFonts w:ascii="Times New Roman" w:hAnsi="Times New Roman" w:cs="Times New Roman"/>
          <w:sz w:val="24"/>
          <w:szCs w:val="24"/>
          <w:lang w:val="uk-UA"/>
        </w:rPr>
        <w:tab/>
      </w:r>
      <w:r w:rsidR="009E2698" w:rsidRPr="002C4A1E">
        <w:rPr>
          <w:rFonts w:ascii="Times New Roman" w:hAnsi="Times New Roman" w:cs="Times New Roman"/>
          <w:sz w:val="24"/>
          <w:szCs w:val="24"/>
          <w:lang w:val="uk-UA"/>
        </w:rPr>
        <w:tab/>
      </w:r>
      <w:r w:rsidR="009E2698" w:rsidRPr="002C4A1E"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       </w:t>
      </w:r>
      <w:r w:rsidRPr="002C4A1E">
        <w:rPr>
          <w:rFonts w:ascii="Times New Roman" w:hAnsi="Times New Roman" w:cs="Times New Roman"/>
          <w:sz w:val="24"/>
          <w:szCs w:val="24"/>
          <w:lang w:val="uk-UA"/>
        </w:rPr>
        <w:t xml:space="preserve">                  </w:t>
      </w:r>
      <w:r w:rsidR="009E2698" w:rsidRPr="002C4A1E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Pr="002C4A1E">
        <w:rPr>
          <w:rFonts w:ascii="Times New Roman" w:hAnsi="Times New Roman" w:cs="Times New Roman"/>
          <w:sz w:val="24"/>
          <w:szCs w:val="24"/>
          <w:lang w:val="uk-UA"/>
        </w:rPr>
        <w:t xml:space="preserve">В.В. </w:t>
      </w:r>
      <w:proofErr w:type="spellStart"/>
      <w:r w:rsidRPr="002C4A1E">
        <w:rPr>
          <w:rFonts w:ascii="Times New Roman" w:hAnsi="Times New Roman" w:cs="Times New Roman"/>
          <w:sz w:val="24"/>
          <w:szCs w:val="24"/>
          <w:lang w:val="uk-UA"/>
        </w:rPr>
        <w:t>Охотніков</w:t>
      </w:r>
      <w:bookmarkStart w:id="0" w:name="_GoBack"/>
      <w:bookmarkEnd w:id="0"/>
      <w:proofErr w:type="spellEnd"/>
    </w:p>
    <w:sectPr w:rsidR="009E2698" w:rsidRPr="002C4A1E" w:rsidSect="007734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505366"/>
    <w:multiLevelType w:val="multilevel"/>
    <w:tmpl w:val="8BE67F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4F32EB3"/>
    <w:multiLevelType w:val="hybridMultilevel"/>
    <w:tmpl w:val="EDE051FE"/>
    <w:lvl w:ilvl="0" w:tplc="9E3E58E6">
      <w:start w:val="1"/>
      <w:numFmt w:val="decimal"/>
      <w:lvlText w:val="%1."/>
      <w:lvlJc w:val="left"/>
      <w:pPr>
        <w:ind w:left="12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92" w:hanging="360"/>
      </w:pPr>
    </w:lvl>
    <w:lvl w:ilvl="2" w:tplc="0419001B" w:tentative="1">
      <w:start w:val="1"/>
      <w:numFmt w:val="lowerRoman"/>
      <w:lvlText w:val="%3."/>
      <w:lvlJc w:val="right"/>
      <w:pPr>
        <w:ind w:left="2712" w:hanging="180"/>
      </w:pPr>
    </w:lvl>
    <w:lvl w:ilvl="3" w:tplc="0419000F" w:tentative="1">
      <w:start w:val="1"/>
      <w:numFmt w:val="decimal"/>
      <w:lvlText w:val="%4."/>
      <w:lvlJc w:val="left"/>
      <w:pPr>
        <w:ind w:left="3432" w:hanging="360"/>
      </w:pPr>
    </w:lvl>
    <w:lvl w:ilvl="4" w:tplc="04190019" w:tentative="1">
      <w:start w:val="1"/>
      <w:numFmt w:val="lowerLetter"/>
      <w:lvlText w:val="%5."/>
      <w:lvlJc w:val="left"/>
      <w:pPr>
        <w:ind w:left="4152" w:hanging="360"/>
      </w:pPr>
    </w:lvl>
    <w:lvl w:ilvl="5" w:tplc="0419001B" w:tentative="1">
      <w:start w:val="1"/>
      <w:numFmt w:val="lowerRoman"/>
      <w:lvlText w:val="%6."/>
      <w:lvlJc w:val="right"/>
      <w:pPr>
        <w:ind w:left="4872" w:hanging="180"/>
      </w:pPr>
    </w:lvl>
    <w:lvl w:ilvl="6" w:tplc="0419000F" w:tentative="1">
      <w:start w:val="1"/>
      <w:numFmt w:val="decimal"/>
      <w:lvlText w:val="%7."/>
      <w:lvlJc w:val="left"/>
      <w:pPr>
        <w:ind w:left="5592" w:hanging="360"/>
      </w:pPr>
    </w:lvl>
    <w:lvl w:ilvl="7" w:tplc="04190019" w:tentative="1">
      <w:start w:val="1"/>
      <w:numFmt w:val="lowerLetter"/>
      <w:lvlText w:val="%8."/>
      <w:lvlJc w:val="left"/>
      <w:pPr>
        <w:ind w:left="6312" w:hanging="360"/>
      </w:pPr>
    </w:lvl>
    <w:lvl w:ilvl="8" w:tplc="0419001B" w:tentative="1">
      <w:start w:val="1"/>
      <w:numFmt w:val="lowerRoman"/>
      <w:lvlText w:val="%9."/>
      <w:lvlJc w:val="right"/>
      <w:pPr>
        <w:ind w:left="7032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873F9"/>
    <w:rsid w:val="00037D36"/>
    <w:rsid w:val="00062295"/>
    <w:rsid w:val="00076BC4"/>
    <w:rsid w:val="000864BA"/>
    <w:rsid w:val="000F5755"/>
    <w:rsid w:val="00104713"/>
    <w:rsid w:val="001642D4"/>
    <w:rsid w:val="001F079C"/>
    <w:rsid w:val="0022157B"/>
    <w:rsid w:val="002244EF"/>
    <w:rsid w:val="002615C0"/>
    <w:rsid w:val="002677F9"/>
    <w:rsid w:val="002C4A1E"/>
    <w:rsid w:val="002F4E13"/>
    <w:rsid w:val="00334AB4"/>
    <w:rsid w:val="00396C27"/>
    <w:rsid w:val="003B6C59"/>
    <w:rsid w:val="00431C92"/>
    <w:rsid w:val="00461358"/>
    <w:rsid w:val="005B4EC3"/>
    <w:rsid w:val="005F0681"/>
    <w:rsid w:val="006412E2"/>
    <w:rsid w:val="006A7E2C"/>
    <w:rsid w:val="006E4324"/>
    <w:rsid w:val="007734AE"/>
    <w:rsid w:val="00780125"/>
    <w:rsid w:val="0079279C"/>
    <w:rsid w:val="007A4AA3"/>
    <w:rsid w:val="008B631B"/>
    <w:rsid w:val="00937A5A"/>
    <w:rsid w:val="00963455"/>
    <w:rsid w:val="009A068A"/>
    <w:rsid w:val="009B185A"/>
    <w:rsid w:val="009B6868"/>
    <w:rsid w:val="009C3AB9"/>
    <w:rsid w:val="009E2698"/>
    <w:rsid w:val="009F2DEC"/>
    <w:rsid w:val="00A062D8"/>
    <w:rsid w:val="00A349CE"/>
    <w:rsid w:val="00A373ED"/>
    <w:rsid w:val="00A873F9"/>
    <w:rsid w:val="00AD0B08"/>
    <w:rsid w:val="00B271CB"/>
    <w:rsid w:val="00B67500"/>
    <w:rsid w:val="00B737B1"/>
    <w:rsid w:val="00B87289"/>
    <w:rsid w:val="00BD4EFB"/>
    <w:rsid w:val="00C87B41"/>
    <w:rsid w:val="00D469AE"/>
    <w:rsid w:val="00D52BFC"/>
    <w:rsid w:val="00D90DB8"/>
    <w:rsid w:val="00DA575F"/>
    <w:rsid w:val="00DB36E3"/>
    <w:rsid w:val="00DD4D8A"/>
    <w:rsid w:val="00DE0CCE"/>
    <w:rsid w:val="00E43A35"/>
    <w:rsid w:val="00E810D1"/>
    <w:rsid w:val="00ED7F19"/>
    <w:rsid w:val="00F06EED"/>
    <w:rsid w:val="00F94FF8"/>
    <w:rsid w:val="00FD5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4AE"/>
  </w:style>
  <w:style w:type="paragraph" w:styleId="1">
    <w:name w:val="heading 1"/>
    <w:basedOn w:val="a"/>
    <w:link w:val="10"/>
    <w:uiPriority w:val="9"/>
    <w:qFormat/>
    <w:rsid w:val="00431C9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0864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0864B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31C9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List Paragraph"/>
    <w:basedOn w:val="a"/>
    <w:uiPriority w:val="34"/>
    <w:qFormat/>
    <w:rsid w:val="00104713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Normal (Web)"/>
    <w:basedOn w:val="a"/>
    <w:uiPriority w:val="99"/>
    <w:semiHidden/>
    <w:unhideWhenUsed/>
    <w:rsid w:val="001047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AD0B08"/>
    <w:pPr>
      <w:spacing w:after="0" w:line="240" w:lineRule="auto"/>
    </w:pPr>
  </w:style>
  <w:style w:type="character" w:styleId="a6">
    <w:name w:val="Strong"/>
    <w:basedOn w:val="a0"/>
    <w:uiPriority w:val="22"/>
    <w:qFormat/>
    <w:rsid w:val="006A7E2C"/>
    <w:rPr>
      <w:b/>
      <w:bCs/>
    </w:rPr>
  </w:style>
  <w:style w:type="character" w:styleId="a7">
    <w:name w:val="Hyperlink"/>
    <w:basedOn w:val="a0"/>
    <w:uiPriority w:val="99"/>
    <w:semiHidden/>
    <w:unhideWhenUsed/>
    <w:rsid w:val="005B4EC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61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6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2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45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7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1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5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8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0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4</Pages>
  <Words>1007</Words>
  <Characters>5741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buh2</dc:creator>
  <cp:lastModifiedBy>Пользователь Windows</cp:lastModifiedBy>
  <cp:revision>42</cp:revision>
  <cp:lastPrinted>2019-05-11T07:51:00Z</cp:lastPrinted>
  <dcterms:created xsi:type="dcterms:W3CDTF">2018-10-19T10:17:00Z</dcterms:created>
  <dcterms:modified xsi:type="dcterms:W3CDTF">2019-05-11T09:13:00Z</dcterms:modified>
</cp:coreProperties>
</file>