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69" w:rsidRDefault="000F1E69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F1E69" w:rsidRDefault="000F1E69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E69" w:rsidRDefault="000F1E69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E69" w:rsidRDefault="000F1E69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24" w:rsidRDefault="00BE6424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24" w:rsidRDefault="00BE6424" w:rsidP="000F1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73" w:rsidRDefault="000F1E69" w:rsidP="00F354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</w:t>
      </w:r>
      <w:proofErr w:type="gramStart"/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тарного</w:t>
      </w:r>
      <w:proofErr w:type="spellEnd"/>
      <w:proofErr w:type="gram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о</w:t>
      </w:r>
      <w:proofErr w:type="spellStart"/>
      <w:r w:rsidRPr="0062060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чищення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Чорноморсько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альної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громади»</w:t>
      </w:r>
    </w:p>
    <w:p w:rsidR="000F1E69" w:rsidRDefault="000F1E69" w:rsidP="000F1E6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1E69" w:rsidRPr="000F1E69" w:rsidRDefault="000F1E69" w:rsidP="000F1E69">
      <w:pPr>
        <w:pStyle w:val="1"/>
        <w:ind w:firstLine="708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 метою поліпшення стану благоустрою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Чорноморської  територіальної громади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, створення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сприятливого для життєдіяльності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людини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довкілля, розглянувши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«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Схему санітарного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очищення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Чорноморської  територіальної громади»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, розроблену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відповідно до вимог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Закону України «Про відходи»,  «Про 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забезпечення санітарного та  епі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демі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о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логічного благополуччя населення», ДБН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Б.2.2-6:2013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«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Склад та зміст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схеми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санітарного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очищення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населеного пункту»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Державних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санітарних норм та правил утримання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територій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населених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місць, затверджених наказом Міністерства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охорони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здоров’я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України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від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17 березня 2011 р. №</w:t>
      </w:r>
      <w:r w:rsidRPr="000F1E69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145, зареєстрованих в Міністерстві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юстиції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України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5 квітня 2011 р.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за №</w:t>
      </w:r>
      <w:r w:rsidRPr="000F1E69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457/19195</w:t>
      </w:r>
      <w:r w:rsidR="00130FE6" w:rsidRP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="00F354EF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130FE6"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на   </w:t>
      </w:r>
      <w:r w:rsidRPr="000F1E69">
        <w:rPr>
          <w:rFonts w:ascii="Times New Roman" w:hAnsi="Times New Roman" w:cs="Times New Roman"/>
          <w:color w:val="auto"/>
          <w:sz w:val="24"/>
          <w:szCs w:val="24"/>
          <w:lang w:val="uk-UA"/>
        </w:rPr>
        <w:t>виконання    вимог Закону  України «Про засудження комуністичного та націонал-соціалістичного  (нацистського) тоталітарних режимів в Україні та заборону пропаганди їхньої символіки», беручи до уваги постанову Верховної Ради України від 04 лютого 2016року №984 – VΙΙΙ « Про перейменування окремих населених пунктів та районів», керуючись статтями 140-144 Конституції України, статтями   25, 26, п.п.15,16 ст. 30,  ч.6 ст.59 Закону України «Про місцеве самоврядування в Україні»,</w:t>
      </w:r>
    </w:p>
    <w:p w:rsidR="000F1E69" w:rsidRPr="00F354EF" w:rsidRDefault="00F354EF" w:rsidP="000F1E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F1E69" w:rsidRP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иконавчий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0F1E69" w:rsidRP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</w:t>
      </w:r>
      <w:r w:rsidR="000F1E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Чорноморської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0F1E69" w:rsidRP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900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Одеської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1E69" w:rsidRP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вирішив:</w:t>
      </w:r>
    </w:p>
    <w:p w:rsidR="000F1E69" w:rsidRDefault="000F1E69" w:rsidP="000F1E6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ind w:left="0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Схему </w:t>
      </w:r>
      <w:proofErr w:type="spellStart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</w:t>
      </w:r>
      <w:proofErr w:type="gramStart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тарного</w:t>
      </w:r>
      <w:proofErr w:type="spellEnd"/>
      <w:proofErr w:type="gram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="00F35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CA10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Чорноморської 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A10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F1E69" w:rsidRDefault="000F1E69" w:rsidP="000F1E69">
      <w:pPr>
        <w:pStyle w:val="a6"/>
        <w:spacing w:before="100" w:beforeAutospacing="1" w:after="100" w:afterAutospacing="1" w:line="240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E69" w:rsidRPr="0098756E" w:rsidRDefault="000F1E69" w:rsidP="000F1E6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всіх реченнях, в яких міститься слово «Іллічівськ» (та похідні від нього) у всіх відмінках, замінити словом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(та похідними від нього) у відповідних відмінках.</w:t>
      </w:r>
    </w:p>
    <w:p w:rsidR="000F1E69" w:rsidRPr="0098756E" w:rsidRDefault="000F1E69" w:rsidP="000F1E69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E69" w:rsidRPr="00F22F49" w:rsidRDefault="000F1E69" w:rsidP="000F1E6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виконанням даного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</w:t>
      </w:r>
    </w:p>
    <w:p w:rsidR="000F1E69" w:rsidRPr="00F22F49" w:rsidRDefault="000F1E69" w:rsidP="000F1E69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3E" w:rsidRPr="00D8583E" w:rsidRDefault="000F1E69" w:rsidP="00BE642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В.Я.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Хмельнюк</w:t>
      </w:r>
      <w:proofErr w:type="spellEnd"/>
      <w:r w:rsidR="00984ADD">
        <w:tab/>
      </w:r>
      <w:r w:rsidR="00984ADD">
        <w:tab/>
      </w:r>
      <w:r w:rsidR="00984ADD">
        <w:tab/>
      </w:r>
      <w:r w:rsidR="00984ADD">
        <w:tab/>
      </w:r>
      <w:r w:rsidR="00984ADD">
        <w:tab/>
      </w:r>
      <w:r w:rsidR="00984ADD">
        <w:rPr>
          <w:lang w:val="uk-UA"/>
        </w:rPr>
        <w:tab/>
      </w:r>
    </w:p>
    <w:sectPr w:rsidR="00D8583E" w:rsidRPr="00D8583E" w:rsidSect="0082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18B5A28"/>
    <w:multiLevelType w:val="hybridMultilevel"/>
    <w:tmpl w:val="64E2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5A5"/>
    <w:rsid w:val="00020C0A"/>
    <w:rsid w:val="00066AF9"/>
    <w:rsid w:val="0009229C"/>
    <w:rsid w:val="000A5EAB"/>
    <w:rsid w:val="000B46D3"/>
    <w:rsid w:val="000D3ADC"/>
    <w:rsid w:val="000F1B97"/>
    <w:rsid w:val="000F1E69"/>
    <w:rsid w:val="000F45A5"/>
    <w:rsid w:val="00120160"/>
    <w:rsid w:val="00130FE6"/>
    <w:rsid w:val="0018203B"/>
    <w:rsid w:val="001858EF"/>
    <w:rsid w:val="001A6756"/>
    <w:rsid w:val="002227F7"/>
    <w:rsid w:val="00225F67"/>
    <w:rsid w:val="00232676"/>
    <w:rsid w:val="00256306"/>
    <w:rsid w:val="0025792C"/>
    <w:rsid w:val="002C133C"/>
    <w:rsid w:val="002D0CDF"/>
    <w:rsid w:val="002D4828"/>
    <w:rsid w:val="002F3A42"/>
    <w:rsid w:val="002F66F5"/>
    <w:rsid w:val="003030B6"/>
    <w:rsid w:val="00314133"/>
    <w:rsid w:val="00341A91"/>
    <w:rsid w:val="00373FA1"/>
    <w:rsid w:val="003D5AC4"/>
    <w:rsid w:val="003F518E"/>
    <w:rsid w:val="00431BC9"/>
    <w:rsid w:val="004550C8"/>
    <w:rsid w:val="00465CB4"/>
    <w:rsid w:val="0046791B"/>
    <w:rsid w:val="004A7B43"/>
    <w:rsid w:val="005215FD"/>
    <w:rsid w:val="005375F9"/>
    <w:rsid w:val="00585598"/>
    <w:rsid w:val="0059008E"/>
    <w:rsid w:val="005B2960"/>
    <w:rsid w:val="005C2DDE"/>
    <w:rsid w:val="005C4CAE"/>
    <w:rsid w:val="005E4570"/>
    <w:rsid w:val="00615AD6"/>
    <w:rsid w:val="00634622"/>
    <w:rsid w:val="0066248C"/>
    <w:rsid w:val="00684BC9"/>
    <w:rsid w:val="00691D77"/>
    <w:rsid w:val="006C22B8"/>
    <w:rsid w:val="006D2073"/>
    <w:rsid w:val="007078C6"/>
    <w:rsid w:val="007353F0"/>
    <w:rsid w:val="00797979"/>
    <w:rsid w:val="007A67F6"/>
    <w:rsid w:val="007D6238"/>
    <w:rsid w:val="00823912"/>
    <w:rsid w:val="00877805"/>
    <w:rsid w:val="008A0A7C"/>
    <w:rsid w:val="0092206C"/>
    <w:rsid w:val="00936407"/>
    <w:rsid w:val="00944E48"/>
    <w:rsid w:val="00970F49"/>
    <w:rsid w:val="00984ADD"/>
    <w:rsid w:val="009D4493"/>
    <w:rsid w:val="00A5034D"/>
    <w:rsid w:val="00A51D9E"/>
    <w:rsid w:val="00A81F02"/>
    <w:rsid w:val="00AF7836"/>
    <w:rsid w:val="00B27B99"/>
    <w:rsid w:val="00B77A5D"/>
    <w:rsid w:val="00BE6424"/>
    <w:rsid w:val="00BE7E03"/>
    <w:rsid w:val="00C561D5"/>
    <w:rsid w:val="00C57357"/>
    <w:rsid w:val="00C7688C"/>
    <w:rsid w:val="00C773A3"/>
    <w:rsid w:val="00C934B6"/>
    <w:rsid w:val="00C95114"/>
    <w:rsid w:val="00CB608E"/>
    <w:rsid w:val="00CB7261"/>
    <w:rsid w:val="00D8583E"/>
    <w:rsid w:val="00DD1DEF"/>
    <w:rsid w:val="00E00B84"/>
    <w:rsid w:val="00E040B3"/>
    <w:rsid w:val="00E30938"/>
    <w:rsid w:val="00E4533D"/>
    <w:rsid w:val="00E54F30"/>
    <w:rsid w:val="00F354EF"/>
    <w:rsid w:val="00FD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6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F1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E54F30"/>
    <w:pPr>
      <w:keepNext/>
      <w:numPr>
        <w:ilvl w:val="1"/>
        <w:numId w:val="1"/>
      </w:numPr>
      <w:tabs>
        <w:tab w:val="left" w:pos="3360"/>
        <w:tab w:val="center" w:pos="4749"/>
      </w:tabs>
      <w:suppressAutoHyphens/>
      <w:spacing w:after="0" w:line="42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533D"/>
    <w:rPr>
      <w:rFonts w:ascii="Segoe UI" w:hAnsi="Segoe UI" w:cs="Segoe UI"/>
      <w:sz w:val="18"/>
      <w:szCs w:val="18"/>
    </w:rPr>
  </w:style>
  <w:style w:type="character" w:customStyle="1" w:styleId="translation-chunk">
    <w:name w:val="translation-chunk"/>
    <w:basedOn w:val="a0"/>
    <w:rsid w:val="00E040B3"/>
  </w:style>
  <w:style w:type="character" w:customStyle="1" w:styleId="20">
    <w:name w:val="Заголовок 2 Знак"/>
    <w:basedOn w:val="a0"/>
    <w:link w:val="2"/>
    <w:rsid w:val="00E54F3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11">
    <w:name w:val="Цитата1"/>
    <w:basedOn w:val="a"/>
    <w:rsid w:val="00E54F30"/>
    <w:pPr>
      <w:widowControl w:val="0"/>
      <w:suppressAutoHyphens/>
      <w:spacing w:before="100" w:after="0" w:line="240" w:lineRule="auto"/>
      <w:ind w:left="1360" w:right="1000"/>
      <w:jc w:val="center"/>
    </w:pPr>
    <w:rPr>
      <w:rFonts w:ascii="Arial" w:eastAsia="Times New Roman" w:hAnsi="Arial" w:cs="Arial"/>
      <w:sz w:val="20"/>
      <w:szCs w:val="20"/>
      <w:lang w:val="uk-UA" w:eastAsia="zh-CN"/>
    </w:rPr>
  </w:style>
  <w:style w:type="table" w:styleId="a5">
    <w:name w:val="Table Grid"/>
    <w:basedOn w:val="a1"/>
    <w:uiPriority w:val="39"/>
    <w:rsid w:val="00C56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0F1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D881F-ECA1-4DAE-912D-E1665E80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5</cp:revision>
  <cp:lastPrinted>2016-06-22T05:09:00Z</cp:lastPrinted>
  <dcterms:created xsi:type="dcterms:W3CDTF">2016-05-19T10:17:00Z</dcterms:created>
  <dcterms:modified xsi:type="dcterms:W3CDTF">2016-06-22T05:14:00Z</dcterms:modified>
</cp:coreProperties>
</file>