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27C" w:rsidRPr="00C3027C" w:rsidRDefault="00C3027C" w:rsidP="00C3027C">
      <w:pPr>
        <w:pStyle w:val="a3"/>
        <w:spacing w:line="276" w:lineRule="auto"/>
        <w:rPr>
          <w:rFonts w:ascii="Times New Roman" w:hAnsi="Times New Roman" w:cs="Times New Roman"/>
          <w:sz w:val="24"/>
          <w:szCs w:val="24"/>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C3027C">
        <w:rPr>
          <w:rFonts w:ascii="Times New Roman" w:hAnsi="Times New Roman" w:cs="Times New Roman"/>
          <w:sz w:val="24"/>
          <w:szCs w:val="24"/>
          <w:lang w:val="uk-UA"/>
        </w:rPr>
        <w:t>Додаток</w:t>
      </w:r>
    </w:p>
    <w:p w:rsidR="00D0524B" w:rsidRPr="00C3027C" w:rsidRDefault="00C3027C" w:rsidP="00C3027C">
      <w:pPr>
        <w:pStyle w:val="a3"/>
        <w:spacing w:line="276" w:lineRule="auto"/>
        <w:rPr>
          <w:rFonts w:ascii="Times New Roman" w:hAnsi="Times New Roman" w:cs="Times New Roman"/>
          <w:sz w:val="24"/>
          <w:szCs w:val="24"/>
          <w:lang w:val="uk-UA"/>
        </w:rPr>
      </w:pPr>
      <w:r w:rsidRPr="00C3027C">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C3027C">
        <w:rPr>
          <w:rFonts w:ascii="Times New Roman" w:hAnsi="Times New Roman" w:cs="Times New Roman"/>
          <w:sz w:val="24"/>
          <w:szCs w:val="24"/>
          <w:lang w:val="uk-UA"/>
        </w:rPr>
        <w:t>до рішення виконавчого комітету</w:t>
      </w:r>
    </w:p>
    <w:p w:rsidR="00C3027C" w:rsidRPr="00C3027C" w:rsidRDefault="00C3027C" w:rsidP="00C3027C">
      <w:pPr>
        <w:pStyle w:val="a3"/>
        <w:spacing w:line="276" w:lineRule="auto"/>
        <w:rPr>
          <w:rFonts w:ascii="Times New Roman" w:hAnsi="Times New Roman" w:cs="Times New Roman"/>
          <w:sz w:val="24"/>
          <w:szCs w:val="24"/>
          <w:lang w:val="uk-UA"/>
        </w:rPr>
      </w:pPr>
      <w:r w:rsidRPr="00C3027C">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009C184C">
        <w:rPr>
          <w:rFonts w:ascii="Times New Roman" w:hAnsi="Times New Roman" w:cs="Times New Roman"/>
          <w:sz w:val="24"/>
          <w:szCs w:val="24"/>
          <w:lang w:val="uk-UA"/>
        </w:rPr>
        <w:t xml:space="preserve"> від  05.04.2016 </w:t>
      </w:r>
      <w:bookmarkStart w:id="0" w:name="_GoBack"/>
      <w:bookmarkEnd w:id="0"/>
      <w:r w:rsidR="009C184C">
        <w:rPr>
          <w:rFonts w:ascii="Times New Roman" w:hAnsi="Times New Roman" w:cs="Times New Roman"/>
          <w:sz w:val="24"/>
          <w:szCs w:val="24"/>
          <w:lang w:val="uk-UA"/>
        </w:rPr>
        <w:t>року № 127</w:t>
      </w:r>
    </w:p>
    <w:p w:rsidR="00C3027C" w:rsidRPr="00C3027C" w:rsidRDefault="00C3027C" w:rsidP="00C3027C">
      <w:pPr>
        <w:pStyle w:val="a3"/>
        <w:spacing w:line="276" w:lineRule="auto"/>
        <w:rPr>
          <w:rFonts w:ascii="Times New Roman" w:hAnsi="Times New Roman" w:cs="Times New Roman"/>
          <w:sz w:val="24"/>
          <w:szCs w:val="24"/>
          <w:lang w:val="uk-UA"/>
        </w:rPr>
      </w:pPr>
    </w:p>
    <w:p w:rsidR="00C3027C" w:rsidRDefault="00C3027C" w:rsidP="00C3027C">
      <w:pPr>
        <w:pStyle w:val="a3"/>
        <w:spacing w:line="276" w:lineRule="auto"/>
        <w:jc w:val="center"/>
        <w:rPr>
          <w:rFonts w:ascii="Times New Roman" w:hAnsi="Times New Roman" w:cs="Times New Roman"/>
          <w:b/>
          <w:sz w:val="24"/>
          <w:szCs w:val="24"/>
          <w:lang w:val="uk-UA"/>
        </w:rPr>
      </w:pPr>
    </w:p>
    <w:p w:rsidR="00C3027C" w:rsidRPr="00C3027C" w:rsidRDefault="00C3027C" w:rsidP="00C3027C">
      <w:pPr>
        <w:pStyle w:val="a3"/>
        <w:spacing w:line="276" w:lineRule="auto"/>
        <w:jc w:val="center"/>
        <w:rPr>
          <w:rFonts w:ascii="Times New Roman" w:hAnsi="Times New Roman" w:cs="Times New Roman"/>
          <w:b/>
          <w:sz w:val="24"/>
          <w:szCs w:val="24"/>
          <w:lang w:val="uk-UA"/>
        </w:rPr>
      </w:pPr>
      <w:r w:rsidRPr="00C3027C">
        <w:rPr>
          <w:rFonts w:ascii="Times New Roman" w:hAnsi="Times New Roman" w:cs="Times New Roman"/>
          <w:b/>
          <w:sz w:val="24"/>
          <w:szCs w:val="24"/>
          <w:lang w:val="uk-UA"/>
        </w:rPr>
        <w:t>ПОЛОЖЕННЯ</w:t>
      </w:r>
    </w:p>
    <w:p w:rsidR="00C3027C" w:rsidRDefault="00C3027C" w:rsidP="00C3027C">
      <w:pPr>
        <w:pStyle w:val="a3"/>
        <w:spacing w:line="276" w:lineRule="auto"/>
        <w:jc w:val="center"/>
        <w:rPr>
          <w:rFonts w:ascii="Times New Roman" w:hAnsi="Times New Roman" w:cs="Times New Roman"/>
          <w:b/>
          <w:sz w:val="24"/>
          <w:szCs w:val="24"/>
          <w:lang w:val="uk-UA"/>
        </w:rPr>
      </w:pPr>
      <w:r w:rsidRPr="00C3027C">
        <w:rPr>
          <w:rFonts w:ascii="Times New Roman" w:hAnsi="Times New Roman" w:cs="Times New Roman"/>
          <w:b/>
          <w:sz w:val="24"/>
          <w:szCs w:val="24"/>
          <w:lang w:val="uk-UA"/>
        </w:rPr>
        <w:t>про відділ реєстрації обліку осіб виконавчого комітету Чорноморської міської ради</w:t>
      </w:r>
    </w:p>
    <w:p w:rsidR="00C3027C" w:rsidRDefault="00C3027C" w:rsidP="00C3027C">
      <w:pPr>
        <w:pStyle w:val="a3"/>
        <w:spacing w:line="276" w:lineRule="auto"/>
        <w:jc w:val="both"/>
        <w:rPr>
          <w:rFonts w:ascii="Times New Roman" w:hAnsi="Times New Roman" w:cs="Times New Roman"/>
          <w:sz w:val="24"/>
          <w:szCs w:val="24"/>
          <w:lang w:val="uk-UA"/>
        </w:rPr>
      </w:pPr>
    </w:p>
    <w:p w:rsidR="00C3027C" w:rsidRPr="004A7175" w:rsidRDefault="00C3027C" w:rsidP="004A7175">
      <w:pPr>
        <w:pStyle w:val="a3"/>
        <w:spacing w:line="276" w:lineRule="auto"/>
        <w:ind w:firstLine="708"/>
        <w:jc w:val="both"/>
        <w:rPr>
          <w:rFonts w:ascii="Times New Roman" w:hAnsi="Times New Roman" w:cs="Times New Roman"/>
          <w:sz w:val="24"/>
          <w:szCs w:val="24"/>
          <w:lang w:val="uk-UA"/>
        </w:rPr>
      </w:pPr>
      <w:r w:rsidRPr="004A7175">
        <w:rPr>
          <w:rFonts w:ascii="Times New Roman" w:hAnsi="Times New Roman" w:cs="Times New Roman"/>
          <w:sz w:val="24"/>
          <w:szCs w:val="24"/>
          <w:lang w:val="uk-UA"/>
        </w:rPr>
        <w:t>1. Відділ реєстрації обліку осіб виконавчого комітету Чорноморської міської ради Одеської області утворюється міською радою  як  виконавчий орган, є підзвітним і підконтрольним міській раді, підпорядкову</w:t>
      </w:r>
      <w:r w:rsidR="00A51D29" w:rsidRPr="004A7175">
        <w:rPr>
          <w:rFonts w:ascii="Times New Roman" w:hAnsi="Times New Roman" w:cs="Times New Roman"/>
          <w:sz w:val="24"/>
          <w:szCs w:val="24"/>
          <w:lang w:val="uk-UA"/>
        </w:rPr>
        <w:t>ється її виконавчому комітету</w:t>
      </w:r>
      <w:r w:rsidR="00243995">
        <w:rPr>
          <w:rFonts w:ascii="Times New Roman" w:hAnsi="Times New Roman" w:cs="Times New Roman"/>
          <w:sz w:val="24"/>
          <w:szCs w:val="24"/>
          <w:lang w:val="uk-UA"/>
        </w:rPr>
        <w:t>, міському голові та заступнику</w:t>
      </w:r>
      <w:r w:rsidR="00A51D29" w:rsidRPr="004A7175">
        <w:rPr>
          <w:rFonts w:ascii="Times New Roman" w:hAnsi="Times New Roman" w:cs="Times New Roman"/>
          <w:sz w:val="24"/>
          <w:szCs w:val="24"/>
          <w:lang w:val="uk-UA"/>
        </w:rPr>
        <w:t xml:space="preserve"> міського голови відповідно до розподілу функціональних обов’язків. </w:t>
      </w:r>
    </w:p>
    <w:p w:rsidR="00085BAB" w:rsidRPr="004A7175" w:rsidRDefault="00085BAB" w:rsidP="004A7175">
      <w:pPr>
        <w:pStyle w:val="a3"/>
        <w:spacing w:line="276" w:lineRule="auto"/>
        <w:ind w:firstLine="708"/>
        <w:jc w:val="both"/>
        <w:rPr>
          <w:rFonts w:ascii="Times New Roman" w:hAnsi="Times New Roman" w:cs="Times New Roman"/>
          <w:color w:val="000000"/>
          <w:sz w:val="24"/>
          <w:szCs w:val="24"/>
          <w:lang w:val="uk-UA"/>
        </w:rPr>
      </w:pPr>
      <w:r w:rsidRPr="004A7175">
        <w:rPr>
          <w:rFonts w:ascii="Times New Roman" w:hAnsi="Times New Roman" w:cs="Times New Roman"/>
          <w:sz w:val="24"/>
          <w:szCs w:val="24"/>
          <w:lang w:val="uk-UA"/>
        </w:rPr>
        <w:t>2.</w:t>
      </w:r>
      <w:r w:rsidRPr="004A7175">
        <w:rPr>
          <w:rFonts w:ascii="Times New Roman" w:hAnsi="Times New Roman" w:cs="Times New Roman"/>
          <w:b/>
          <w:sz w:val="24"/>
          <w:szCs w:val="24"/>
          <w:lang w:val="uk-UA"/>
        </w:rPr>
        <w:t xml:space="preserve"> </w:t>
      </w:r>
      <w:r w:rsidRPr="004A7175">
        <w:rPr>
          <w:rFonts w:ascii="Times New Roman" w:hAnsi="Times New Roman" w:cs="Times New Roman"/>
          <w:color w:val="000000"/>
          <w:sz w:val="24"/>
          <w:szCs w:val="24"/>
          <w:lang w:val="uk-UA"/>
        </w:rPr>
        <w:t xml:space="preserve">Відділ </w:t>
      </w:r>
      <w:r w:rsidRPr="004A7175">
        <w:rPr>
          <w:rFonts w:ascii="Times New Roman" w:hAnsi="Times New Roman" w:cs="Times New Roman"/>
          <w:sz w:val="24"/>
          <w:szCs w:val="24"/>
          <w:lang w:val="uk-UA"/>
        </w:rPr>
        <w:t>реєстрації обліку осіб</w:t>
      </w:r>
      <w:r w:rsidRPr="004A7175">
        <w:rPr>
          <w:rFonts w:ascii="Times New Roman" w:hAnsi="Times New Roman" w:cs="Times New Roman"/>
          <w:color w:val="000000"/>
          <w:sz w:val="24"/>
          <w:szCs w:val="24"/>
          <w:lang w:val="uk-UA"/>
        </w:rPr>
        <w:t xml:space="preserve">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рішеннями органів та посадових осіб місцевого самоврядування, а також цим Положенням.</w:t>
      </w:r>
    </w:p>
    <w:p w:rsidR="00257A7A" w:rsidRPr="00756F7A" w:rsidRDefault="00085BAB" w:rsidP="004A7175">
      <w:pPr>
        <w:pStyle w:val="a3"/>
        <w:spacing w:line="276" w:lineRule="auto"/>
        <w:ind w:firstLine="708"/>
        <w:jc w:val="both"/>
        <w:rPr>
          <w:rFonts w:ascii="Times New Roman" w:hAnsi="Times New Roman" w:cs="Times New Roman"/>
          <w:sz w:val="24"/>
          <w:szCs w:val="24"/>
          <w:lang w:val="uk-UA"/>
        </w:rPr>
      </w:pPr>
      <w:r w:rsidRPr="00756F7A">
        <w:rPr>
          <w:rFonts w:ascii="Times New Roman" w:hAnsi="Times New Roman" w:cs="Times New Roman"/>
          <w:sz w:val="24"/>
          <w:szCs w:val="24"/>
          <w:lang w:val="uk-UA"/>
        </w:rPr>
        <w:t>3. Основними завданнями відділу є</w:t>
      </w:r>
      <w:r w:rsidR="00257A7A" w:rsidRPr="00756F7A">
        <w:rPr>
          <w:rFonts w:ascii="Times New Roman" w:hAnsi="Times New Roman" w:cs="Times New Roman"/>
          <w:sz w:val="24"/>
          <w:szCs w:val="24"/>
          <w:lang w:val="uk-UA"/>
        </w:rPr>
        <w:t>:</w:t>
      </w:r>
    </w:p>
    <w:p w:rsidR="00257A7A" w:rsidRPr="00756F7A" w:rsidRDefault="00257A7A" w:rsidP="00756F7A">
      <w:pPr>
        <w:pStyle w:val="a3"/>
        <w:spacing w:line="276" w:lineRule="auto"/>
        <w:ind w:firstLine="708"/>
        <w:jc w:val="both"/>
        <w:rPr>
          <w:rFonts w:ascii="Times New Roman" w:hAnsi="Times New Roman" w:cs="Times New Roman"/>
          <w:sz w:val="24"/>
          <w:szCs w:val="24"/>
          <w:lang w:val="uk-UA"/>
        </w:rPr>
      </w:pPr>
      <w:r w:rsidRPr="00756F7A">
        <w:rPr>
          <w:rFonts w:ascii="Times New Roman" w:hAnsi="Times New Roman" w:cs="Times New Roman"/>
          <w:sz w:val="24"/>
          <w:szCs w:val="24"/>
          <w:lang w:val="uk-UA" w:eastAsia="ru-RU"/>
        </w:rPr>
        <w:t xml:space="preserve">1) </w:t>
      </w:r>
      <w:r w:rsidR="00472DC1" w:rsidRPr="00756F7A">
        <w:rPr>
          <w:rFonts w:ascii="Times New Roman" w:hAnsi="Times New Roman" w:cs="Times New Roman"/>
          <w:sz w:val="24"/>
          <w:szCs w:val="24"/>
          <w:lang w:val="uk-UA" w:eastAsia="ru-RU"/>
        </w:rPr>
        <w:t>забезпечення виконання покладених на місцеве самоврядування повноважень щодо</w:t>
      </w:r>
      <w:r w:rsidR="00472DC1" w:rsidRPr="00756F7A">
        <w:rPr>
          <w:rFonts w:ascii="Times New Roman" w:hAnsi="Times New Roman" w:cs="Times New Roman"/>
          <w:sz w:val="24"/>
          <w:szCs w:val="24"/>
          <w:lang w:val="uk-UA"/>
        </w:rPr>
        <w:t xml:space="preserve"> </w:t>
      </w:r>
      <w:r w:rsidR="00756F7A">
        <w:rPr>
          <w:rFonts w:ascii="Times New Roman" w:hAnsi="Times New Roman" w:cs="Times New Roman"/>
          <w:sz w:val="24"/>
          <w:szCs w:val="24"/>
          <w:lang w:val="uk-UA"/>
        </w:rPr>
        <w:t>здійснення реєстрації,</w:t>
      </w:r>
      <w:r w:rsidRPr="00756F7A">
        <w:rPr>
          <w:rFonts w:ascii="Times New Roman" w:hAnsi="Times New Roman" w:cs="Times New Roman"/>
          <w:sz w:val="24"/>
          <w:szCs w:val="24"/>
          <w:lang w:val="uk-UA"/>
        </w:rPr>
        <w:t xml:space="preserve"> </w:t>
      </w:r>
      <w:r w:rsidR="00B24DF2" w:rsidRPr="00756F7A">
        <w:rPr>
          <w:rFonts w:ascii="Times New Roman" w:hAnsi="Times New Roman" w:cs="Times New Roman"/>
          <w:sz w:val="24"/>
          <w:szCs w:val="24"/>
          <w:lang w:val="uk-UA"/>
        </w:rPr>
        <w:t>зняття з реєстрації місця проживання</w:t>
      </w:r>
      <w:r w:rsidR="00443BCE" w:rsidRPr="00756F7A">
        <w:rPr>
          <w:rFonts w:ascii="Times New Roman" w:hAnsi="Times New Roman" w:cs="Times New Roman"/>
          <w:sz w:val="24"/>
          <w:szCs w:val="24"/>
          <w:lang w:val="uk-UA"/>
        </w:rPr>
        <w:t xml:space="preserve"> особи на території Чорноморської міської ради</w:t>
      </w:r>
      <w:r w:rsidRPr="00756F7A">
        <w:rPr>
          <w:rFonts w:ascii="Times New Roman" w:hAnsi="Times New Roman" w:cs="Times New Roman"/>
          <w:sz w:val="24"/>
          <w:szCs w:val="24"/>
          <w:lang w:val="uk-UA"/>
        </w:rPr>
        <w:t>;</w:t>
      </w:r>
    </w:p>
    <w:p w:rsidR="00085BAB" w:rsidRPr="00756F7A" w:rsidRDefault="00756F7A" w:rsidP="004A7175">
      <w:pPr>
        <w:pStyle w:val="a3"/>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257A7A" w:rsidRPr="00756F7A">
        <w:rPr>
          <w:rFonts w:ascii="Times New Roman" w:hAnsi="Times New Roman" w:cs="Times New Roman"/>
          <w:sz w:val="24"/>
          <w:szCs w:val="24"/>
          <w:lang w:val="uk-UA"/>
        </w:rPr>
        <w:t xml:space="preserve">) </w:t>
      </w:r>
      <w:r w:rsidR="00CE26AF" w:rsidRPr="00756F7A">
        <w:rPr>
          <w:rFonts w:ascii="Times New Roman" w:hAnsi="Times New Roman" w:cs="Times New Roman"/>
          <w:sz w:val="24"/>
          <w:szCs w:val="24"/>
          <w:lang w:val="uk-UA"/>
        </w:rPr>
        <w:t>формування та ведення</w:t>
      </w:r>
      <w:r w:rsidR="00257A7A" w:rsidRPr="00756F7A">
        <w:rPr>
          <w:rFonts w:ascii="Times New Roman" w:hAnsi="Times New Roman" w:cs="Times New Roman"/>
          <w:sz w:val="24"/>
          <w:szCs w:val="24"/>
          <w:lang w:val="uk-UA"/>
        </w:rPr>
        <w:t xml:space="preserve"> Реєстру територіальних громад.</w:t>
      </w:r>
    </w:p>
    <w:p w:rsidR="00CE26AF" w:rsidRPr="004A7175" w:rsidRDefault="00CE26AF" w:rsidP="004A7175">
      <w:pPr>
        <w:pStyle w:val="a3"/>
        <w:spacing w:line="276" w:lineRule="auto"/>
        <w:ind w:firstLine="708"/>
        <w:jc w:val="both"/>
        <w:rPr>
          <w:rFonts w:ascii="Times New Roman" w:hAnsi="Times New Roman" w:cs="Times New Roman"/>
          <w:color w:val="000000"/>
          <w:sz w:val="24"/>
          <w:szCs w:val="24"/>
          <w:lang w:val="uk-UA"/>
        </w:rPr>
      </w:pPr>
      <w:r w:rsidRPr="004A7175">
        <w:rPr>
          <w:rFonts w:ascii="Times New Roman" w:hAnsi="Times New Roman" w:cs="Times New Roman"/>
          <w:color w:val="000000"/>
          <w:sz w:val="24"/>
          <w:szCs w:val="24"/>
          <w:lang w:val="uk-UA"/>
        </w:rPr>
        <w:t xml:space="preserve">4. Відділ </w:t>
      </w:r>
      <w:r w:rsidRPr="004A7175">
        <w:rPr>
          <w:rFonts w:ascii="Times New Roman" w:hAnsi="Times New Roman" w:cs="Times New Roman"/>
          <w:sz w:val="24"/>
          <w:szCs w:val="24"/>
          <w:lang w:val="uk-UA"/>
        </w:rPr>
        <w:t>реєстрації обліку осіб</w:t>
      </w:r>
      <w:r w:rsidRPr="004A7175">
        <w:rPr>
          <w:rFonts w:ascii="Times New Roman" w:hAnsi="Times New Roman" w:cs="Times New Roman"/>
          <w:color w:val="000000"/>
          <w:sz w:val="24"/>
          <w:szCs w:val="24"/>
          <w:lang w:val="uk-UA"/>
        </w:rPr>
        <w:t xml:space="preserve"> відповідно до покладених на нього завдань:</w:t>
      </w:r>
    </w:p>
    <w:p w:rsidR="00472DC1" w:rsidRDefault="00CE26AF" w:rsidP="00835160">
      <w:pPr>
        <w:pStyle w:val="a3"/>
        <w:ind w:firstLine="708"/>
        <w:jc w:val="both"/>
        <w:rPr>
          <w:rFonts w:ascii="Times New Roman" w:hAnsi="Times New Roman" w:cs="Times New Roman"/>
          <w:color w:val="000000"/>
          <w:sz w:val="24"/>
          <w:szCs w:val="24"/>
          <w:lang w:val="uk-UA"/>
        </w:rPr>
      </w:pPr>
      <w:r w:rsidRPr="004A7175">
        <w:rPr>
          <w:rFonts w:ascii="Times New Roman" w:hAnsi="Times New Roman" w:cs="Times New Roman"/>
          <w:color w:val="000000"/>
          <w:sz w:val="24"/>
          <w:szCs w:val="24"/>
          <w:lang w:val="uk-UA"/>
        </w:rPr>
        <w:t>1)</w:t>
      </w:r>
      <w:r w:rsidR="00560587" w:rsidRPr="004A7175">
        <w:rPr>
          <w:rFonts w:ascii="Times New Roman" w:hAnsi="Times New Roman" w:cs="Times New Roman"/>
          <w:color w:val="000000"/>
          <w:sz w:val="24"/>
          <w:szCs w:val="24"/>
          <w:lang w:val="uk-UA"/>
        </w:rPr>
        <w:t xml:space="preserve"> </w:t>
      </w:r>
      <w:r w:rsidR="00472DC1" w:rsidRPr="004A7175">
        <w:rPr>
          <w:rFonts w:ascii="Times New Roman" w:hAnsi="Times New Roman" w:cs="Times New Roman"/>
          <w:color w:val="000000"/>
          <w:sz w:val="24"/>
          <w:szCs w:val="24"/>
          <w:lang w:val="uk-UA"/>
        </w:rPr>
        <w:t>здійснює реєстрацію</w:t>
      </w:r>
      <w:r w:rsidR="00835160">
        <w:rPr>
          <w:rFonts w:ascii="Times New Roman" w:hAnsi="Times New Roman" w:cs="Times New Roman"/>
          <w:color w:val="000000"/>
          <w:sz w:val="24"/>
          <w:szCs w:val="24"/>
          <w:lang w:val="uk-UA"/>
        </w:rPr>
        <w:t>/зняття з реєстрації</w:t>
      </w:r>
      <w:r w:rsidR="00472DC1" w:rsidRPr="004A7175">
        <w:rPr>
          <w:rFonts w:ascii="Times New Roman" w:hAnsi="Times New Roman" w:cs="Times New Roman"/>
          <w:color w:val="000000"/>
          <w:sz w:val="24"/>
          <w:szCs w:val="24"/>
          <w:lang w:val="uk-UA"/>
        </w:rPr>
        <w:t xml:space="preserve"> місця проживання/перебування осіб у м</w:t>
      </w:r>
      <w:r w:rsidR="0080018D">
        <w:rPr>
          <w:rFonts w:ascii="Times New Roman" w:hAnsi="Times New Roman" w:cs="Times New Roman"/>
          <w:color w:val="000000"/>
          <w:sz w:val="24"/>
          <w:szCs w:val="24"/>
          <w:lang w:val="uk-UA"/>
        </w:rPr>
        <w:t>ежах Чорноморської міської ради</w:t>
      </w:r>
      <w:r w:rsidR="00835160">
        <w:rPr>
          <w:rFonts w:ascii="Times New Roman" w:hAnsi="Times New Roman" w:cs="Times New Roman"/>
          <w:color w:val="000000"/>
          <w:sz w:val="24"/>
          <w:szCs w:val="24"/>
          <w:lang w:val="uk-UA"/>
        </w:rPr>
        <w:t xml:space="preserve"> відповідно до вимог Закону України «</w:t>
      </w:r>
      <w:r w:rsidR="00835160" w:rsidRPr="00835160">
        <w:rPr>
          <w:rFonts w:ascii="Times New Roman" w:hAnsi="Times New Roman" w:cs="Times New Roman"/>
          <w:color w:val="000000"/>
          <w:sz w:val="24"/>
          <w:szCs w:val="24"/>
          <w:lang w:val="uk-UA"/>
        </w:rPr>
        <w:t>Про свободу пер</w:t>
      </w:r>
      <w:r w:rsidR="00835160">
        <w:rPr>
          <w:rFonts w:ascii="Times New Roman" w:hAnsi="Times New Roman" w:cs="Times New Roman"/>
          <w:color w:val="000000"/>
          <w:sz w:val="24"/>
          <w:szCs w:val="24"/>
          <w:lang w:val="uk-UA"/>
        </w:rPr>
        <w:t>есування та вільний вибір</w:t>
      </w:r>
      <w:r w:rsidR="00835160" w:rsidRPr="00835160">
        <w:rPr>
          <w:rFonts w:ascii="Times New Roman" w:hAnsi="Times New Roman" w:cs="Times New Roman"/>
          <w:color w:val="000000"/>
          <w:sz w:val="24"/>
          <w:szCs w:val="24"/>
          <w:lang w:val="uk-UA"/>
        </w:rPr>
        <w:t xml:space="preserve"> проживання в Україні</w:t>
      </w:r>
      <w:r w:rsidR="00835160">
        <w:rPr>
          <w:rFonts w:ascii="Times New Roman" w:hAnsi="Times New Roman" w:cs="Times New Roman"/>
          <w:color w:val="000000"/>
          <w:sz w:val="24"/>
          <w:szCs w:val="24"/>
          <w:lang w:val="uk-UA"/>
        </w:rPr>
        <w:t>», постанови Кабінету Міністрів України від 02.03.2016 року № 207</w:t>
      </w:r>
      <w:r w:rsidR="001931B4">
        <w:rPr>
          <w:rFonts w:ascii="Times New Roman" w:hAnsi="Times New Roman" w:cs="Times New Roman"/>
          <w:color w:val="000000"/>
          <w:sz w:val="24"/>
          <w:szCs w:val="24"/>
          <w:lang w:val="uk-UA"/>
        </w:rPr>
        <w:t xml:space="preserve">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183175" w:rsidRDefault="00183175" w:rsidP="00835160">
      <w:pPr>
        <w:pStyle w:val="a3"/>
        <w:ind w:firstLine="708"/>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забезпечує ведення</w:t>
      </w:r>
      <w:r w:rsidR="0080018D">
        <w:rPr>
          <w:rFonts w:ascii="Times New Roman" w:hAnsi="Times New Roman" w:cs="Times New Roman"/>
          <w:color w:val="000000"/>
          <w:sz w:val="24"/>
          <w:szCs w:val="24"/>
          <w:lang w:val="uk-UA"/>
        </w:rPr>
        <w:t xml:space="preserve"> та зберігання</w:t>
      </w:r>
      <w:r>
        <w:rPr>
          <w:rFonts w:ascii="Times New Roman" w:hAnsi="Times New Roman" w:cs="Times New Roman"/>
          <w:color w:val="000000"/>
          <w:sz w:val="24"/>
          <w:szCs w:val="24"/>
          <w:lang w:val="uk-UA"/>
        </w:rPr>
        <w:t xml:space="preserve"> картотек з питань реєстрації фізичних осіб</w:t>
      </w:r>
      <w:r w:rsidR="0080018D">
        <w:rPr>
          <w:rFonts w:ascii="Times New Roman" w:hAnsi="Times New Roman" w:cs="Times New Roman"/>
          <w:color w:val="000000"/>
          <w:sz w:val="24"/>
          <w:szCs w:val="24"/>
          <w:lang w:val="uk-UA"/>
        </w:rPr>
        <w:t>;</w:t>
      </w:r>
    </w:p>
    <w:p w:rsidR="00560587" w:rsidRPr="004A7175" w:rsidRDefault="0080018D" w:rsidP="004A7175">
      <w:pPr>
        <w:pStyle w:val="a3"/>
        <w:spacing w:line="276" w:lineRule="auto"/>
        <w:ind w:firstLine="708"/>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w:t>
      </w:r>
      <w:r w:rsidR="00E330FD">
        <w:rPr>
          <w:rFonts w:ascii="Times New Roman" w:hAnsi="Times New Roman" w:cs="Times New Roman"/>
          <w:color w:val="000000"/>
          <w:sz w:val="24"/>
          <w:szCs w:val="24"/>
          <w:lang w:val="uk-UA"/>
        </w:rPr>
        <w:t xml:space="preserve">) </w:t>
      </w:r>
      <w:r w:rsidR="00D643D0">
        <w:rPr>
          <w:rFonts w:ascii="Times New Roman" w:hAnsi="Times New Roman" w:cs="Times New Roman"/>
          <w:color w:val="000000"/>
          <w:sz w:val="24"/>
          <w:szCs w:val="24"/>
          <w:lang w:val="uk-UA"/>
        </w:rPr>
        <w:t>здійснює</w:t>
      </w:r>
      <w:r w:rsidR="00E330FD">
        <w:rPr>
          <w:rFonts w:ascii="Times New Roman" w:hAnsi="Times New Roman" w:cs="Times New Roman"/>
          <w:color w:val="000000"/>
          <w:sz w:val="24"/>
          <w:szCs w:val="24"/>
          <w:lang w:val="uk-UA"/>
        </w:rPr>
        <w:t xml:space="preserve"> формування,</w:t>
      </w:r>
      <w:r w:rsidR="00D643D0">
        <w:rPr>
          <w:rFonts w:ascii="Times New Roman" w:hAnsi="Times New Roman" w:cs="Times New Roman"/>
          <w:color w:val="000000"/>
          <w:sz w:val="24"/>
          <w:szCs w:val="24"/>
          <w:lang w:val="uk-UA"/>
        </w:rPr>
        <w:t xml:space="preserve"> адміністрування</w:t>
      </w:r>
      <w:r w:rsidR="00560587" w:rsidRPr="004A7175">
        <w:rPr>
          <w:rFonts w:ascii="Times New Roman" w:hAnsi="Times New Roman" w:cs="Times New Roman"/>
          <w:color w:val="000000"/>
          <w:sz w:val="24"/>
          <w:szCs w:val="24"/>
          <w:lang w:val="uk-UA"/>
        </w:rPr>
        <w:t xml:space="preserve"> та ведення Реєстру територіальних громад, розпорядником якого він є;</w:t>
      </w:r>
    </w:p>
    <w:p w:rsidR="00560587" w:rsidRPr="00C443B6" w:rsidRDefault="0080018D" w:rsidP="0080018D">
      <w:pPr>
        <w:pStyle w:val="a3"/>
        <w:spacing w:line="276" w:lineRule="auto"/>
        <w:ind w:firstLine="708"/>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w:t>
      </w:r>
      <w:r w:rsidR="00560587" w:rsidRPr="004A7175">
        <w:rPr>
          <w:rFonts w:ascii="Times New Roman" w:hAnsi="Times New Roman" w:cs="Times New Roman"/>
          <w:color w:val="000000"/>
          <w:sz w:val="24"/>
          <w:szCs w:val="24"/>
          <w:lang w:val="uk-UA"/>
        </w:rPr>
        <w:t>) здійснює обмін відомостями між реєстрами різних територіальних громад для реєстрації та зняття з реєстрації місця проживання особи у разі її вибуття з однієї адміністративно-територіальної одиниці та прибуття до іншої адміністративно-територіальної одиниці в порядку, встановлен</w:t>
      </w:r>
      <w:r w:rsidR="00C443B6">
        <w:rPr>
          <w:rFonts w:ascii="Times New Roman" w:hAnsi="Times New Roman" w:cs="Times New Roman"/>
          <w:color w:val="000000"/>
          <w:sz w:val="24"/>
          <w:szCs w:val="24"/>
          <w:lang w:val="uk-UA"/>
        </w:rPr>
        <w:t>ому Кабінетом Міністрів України</w:t>
      </w:r>
      <w:r w:rsidR="00C443B6" w:rsidRPr="00C443B6">
        <w:rPr>
          <w:rFonts w:ascii="Times New Roman" w:hAnsi="Times New Roman" w:cs="Times New Roman"/>
          <w:color w:val="000000"/>
          <w:sz w:val="24"/>
          <w:szCs w:val="24"/>
          <w:lang w:val="uk-UA"/>
        </w:rPr>
        <w:t>;</w:t>
      </w:r>
    </w:p>
    <w:p w:rsidR="00472DC1" w:rsidRDefault="0080018D" w:rsidP="004A7175">
      <w:pPr>
        <w:pStyle w:val="a3"/>
        <w:spacing w:line="276" w:lineRule="auto"/>
        <w:ind w:firstLine="708"/>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w:t>
      </w:r>
      <w:r w:rsidR="00560587" w:rsidRPr="004A7175">
        <w:rPr>
          <w:rFonts w:ascii="Times New Roman" w:hAnsi="Times New Roman" w:cs="Times New Roman"/>
          <w:color w:val="000000"/>
          <w:sz w:val="24"/>
          <w:szCs w:val="24"/>
          <w:lang w:val="uk-UA"/>
        </w:rPr>
        <w:t>)</w:t>
      </w:r>
      <w:r w:rsidR="00472DC1" w:rsidRPr="004A7175">
        <w:rPr>
          <w:rFonts w:ascii="Times New Roman" w:hAnsi="Times New Roman" w:cs="Times New Roman"/>
          <w:color w:val="000000"/>
          <w:sz w:val="24"/>
          <w:szCs w:val="24"/>
          <w:lang w:val="uk-UA"/>
        </w:rPr>
        <w:t xml:space="preserve"> </w:t>
      </w:r>
      <w:r w:rsidR="00257A7A">
        <w:rPr>
          <w:rFonts w:ascii="Times New Roman" w:hAnsi="Times New Roman" w:cs="Times New Roman"/>
          <w:color w:val="000000"/>
          <w:sz w:val="24"/>
          <w:szCs w:val="24"/>
          <w:lang w:val="uk-UA"/>
        </w:rPr>
        <w:t>здійснює передачу інформації та(</w:t>
      </w:r>
      <w:r w:rsidR="00472DC1" w:rsidRPr="004A7175">
        <w:rPr>
          <w:rFonts w:ascii="Times New Roman" w:hAnsi="Times New Roman" w:cs="Times New Roman"/>
          <w:color w:val="000000"/>
          <w:sz w:val="24"/>
          <w:szCs w:val="24"/>
          <w:lang w:val="uk-UA"/>
        </w:rPr>
        <w:t>або</w:t>
      </w:r>
      <w:r w:rsidR="00257A7A">
        <w:rPr>
          <w:rFonts w:ascii="Times New Roman" w:hAnsi="Times New Roman" w:cs="Times New Roman"/>
          <w:color w:val="000000"/>
          <w:sz w:val="24"/>
          <w:szCs w:val="24"/>
          <w:lang w:val="uk-UA"/>
        </w:rPr>
        <w:t>)</w:t>
      </w:r>
      <w:r w:rsidR="00472DC1" w:rsidRPr="004A7175">
        <w:rPr>
          <w:rFonts w:ascii="Times New Roman" w:hAnsi="Times New Roman" w:cs="Times New Roman"/>
          <w:color w:val="000000"/>
          <w:sz w:val="24"/>
          <w:szCs w:val="24"/>
          <w:lang w:val="uk-UA"/>
        </w:rPr>
        <w:t xml:space="preserve"> внесення у встановленому законом порядку відомостей про реєстрацію та зняття з реєстрації місця проживання/перебування до Єдиного державного демографічного реєстру;</w:t>
      </w:r>
    </w:p>
    <w:p w:rsidR="00D643D0" w:rsidRPr="004A7175" w:rsidRDefault="00D643D0" w:rsidP="004A7175">
      <w:pPr>
        <w:pStyle w:val="a3"/>
        <w:spacing w:line="276" w:lineRule="auto"/>
        <w:ind w:firstLine="708"/>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6) до підключення відомчої інформаційної системи Реєстру територіальної громади до Єдиного державного демографічного реєстру </w:t>
      </w:r>
      <w:r w:rsidRPr="004A7175">
        <w:rPr>
          <w:rFonts w:ascii="Times New Roman" w:hAnsi="Times New Roman" w:cs="Times New Roman"/>
          <w:color w:val="000000"/>
          <w:sz w:val="24"/>
          <w:szCs w:val="24"/>
          <w:lang w:val="uk-UA"/>
        </w:rPr>
        <w:t>здійснює передачу інформації</w:t>
      </w:r>
      <w:r w:rsidR="00B73951">
        <w:rPr>
          <w:rFonts w:ascii="Times New Roman" w:hAnsi="Times New Roman" w:cs="Times New Roman"/>
          <w:color w:val="000000"/>
          <w:sz w:val="24"/>
          <w:szCs w:val="24"/>
          <w:lang w:val="uk-UA"/>
        </w:rPr>
        <w:t xml:space="preserve"> </w:t>
      </w:r>
      <w:r w:rsidR="00B73951" w:rsidRPr="004A7175">
        <w:rPr>
          <w:rFonts w:ascii="Times New Roman" w:hAnsi="Times New Roman" w:cs="Times New Roman"/>
          <w:color w:val="000000"/>
          <w:sz w:val="24"/>
          <w:szCs w:val="24"/>
          <w:lang w:val="uk-UA"/>
        </w:rPr>
        <w:t>про реєстрацію та зняття з реєстрації місця проживання/перебування</w:t>
      </w:r>
      <w:r>
        <w:rPr>
          <w:rFonts w:ascii="Times New Roman" w:hAnsi="Times New Roman" w:cs="Times New Roman"/>
          <w:color w:val="000000"/>
          <w:sz w:val="24"/>
          <w:szCs w:val="24"/>
          <w:lang w:val="uk-UA"/>
        </w:rPr>
        <w:t xml:space="preserve"> протягом семи календарних днів </w:t>
      </w:r>
      <w:r w:rsidR="00B73951">
        <w:rPr>
          <w:rFonts w:ascii="Times New Roman" w:hAnsi="Times New Roman" w:cs="Times New Roman"/>
          <w:color w:val="000000"/>
          <w:sz w:val="24"/>
          <w:szCs w:val="24"/>
          <w:lang w:val="uk-UA"/>
        </w:rPr>
        <w:t>до територіального підрозділу ДМС в паперовому та електронному вигляді за встановленими формами;</w:t>
      </w:r>
      <w:r>
        <w:rPr>
          <w:rFonts w:ascii="Times New Roman" w:hAnsi="Times New Roman" w:cs="Times New Roman"/>
          <w:color w:val="000000"/>
          <w:sz w:val="24"/>
          <w:szCs w:val="24"/>
          <w:lang w:val="uk-UA"/>
        </w:rPr>
        <w:t xml:space="preserve"> </w:t>
      </w:r>
    </w:p>
    <w:p w:rsidR="00C82030" w:rsidRDefault="00B73951" w:rsidP="004A7175">
      <w:pPr>
        <w:pStyle w:val="a3"/>
        <w:spacing w:line="276" w:lineRule="auto"/>
        <w:ind w:firstLine="708"/>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7</w:t>
      </w:r>
      <w:r w:rsidR="00472DC1" w:rsidRPr="004A7175">
        <w:rPr>
          <w:rFonts w:ascii="Times New Roman" w:hAnsi="Times New Roman" w:cs="Times New Roman"/>
          <w:color w:val="000000"/>
          <w:sz w:val="24"/>
          <w:szCs w:val="24"/>
          <w:lang w:val="uk-UA"/>
        </w:rPr>
        <w:t>)</w:t>
      </w:r>
      <w:r w:rsidR="00560587" w:rsidRPr="004A7175">
        <w:rPr>
          <w:rFonts w:ascii="Times New Roman" w:hAnsi="Times New Roman" w:cs="Times New Roman"/>
          <w:color w:val="000000"/>
          <w:sz w:val="24"/>
          <w:szCs w:val="24"/>
          <w:lang w:val="uk-UA"/>
        </w:rPr>
        <w:t xml:space="preserve"> своєчасно подає передбачені законодавством відомості до відділу ведення Державного реєстру виборців Чорноморської міської ради</w:t>
      </w:r>
      <w:r w:rsidR="00C82030" w:rsidRPr="004A7175">
        <w:rPr>
          <w:rFonts w:ascii="Times New Roman" w:hAnsi="Times New Roman" w:cs="Times New Roman"/>
          <w:color w:val="000000"/>
          <w:sz w:val="24"/>
          <w:szCs w:val="24"/>
          <w:lang w:val="uk-UA"/>
        </w:rPr>
        <w:t>;</w:t>
      </w:r>
    </w:p>
    <w:p w:rsidR="00B73951" w:rsidRPr="008E4052" w:rsidRDefault="00B73951" w:rsidP="008E4052">
      <w:pPr>
        <w:pStyle w:val="a3"/>
        <w:spacing w:line="276" w:lineRule="auto"/>
        <w:ind w:firstLine="708"/>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8) видає довідки про склад сім</w:t>
      </w:r>
      <w:r w:rsidRPr="00B73951">
        <w:rPr>
          <w:rFonts w:ascii="Times New Roman" w:hAnsi="Times New Roman" w:cs="Times New Roman"/>
          <w:color w:val="000000"/>
          <w:sz w:val="24"/>
          <w:szCs w:val="24"/>
        </w:rPr>
        <w:t>’</w:t>
      </w:r>
      <w:r>
        <w:rPr>
          <w:rFonts w:ascii="Times New Roman" w:hAnsi="Times New Roman" w:cs="Times New Roman"/>
          <w:color w:val="000000"/>
          <w:sz w:val="24"/>
          <w:szCs w:val="24"/>
          <w:lang w:val="uk-UA"/>
        </w:rPr>
        <w:t>ї або зареє</w:t>
      </w:r>
      <w:r w:rsidR="00257A7A">
        <w:rPr>
          <w:rFonts w:ascii="Times New Roman" w:hAnsi="Times New Roman" w:cs="Times New Roman"/>
          <w:color w:val="000000"/>
          <w:sz w:val="24"/>
          <w:szCs w:val="24"/>
          <w:lang w:val="uk-UA"/>
        </w:rPr>
        <w:t>строваних у житловому приміщен</w:t>
      </w:r>
      <w:r w:rsidR="00243995">
        <w:rPr>
          <w:rFonts w:ascii="Times New Roman" w:hAnsi="Times New Roman" w:cs="Times New Roman"/>
          <w:color w:val="000000"/>
          <w:sz w:val="24"/>
          <w:szCs w:val="24"/>
          <w:lang w:val="uk-UA"/>
        </w:rPr>
        <w:t>н</w:t>
      </w:r>
      <w:r w:rsidR="00257A7A">
        <w:rPr>
          <w:rFonts w:ascii="Times New Roman" w:hAnsi="Times New Roman" w:cs="Times New Roman"/>
          <w:color w:val="000000"/>
          <w:sz w:val="24"/>
          <w:szCs w:val="24"/>
          <w:lang w:val="uk-UA"/>
        </w:rPr>
        <w:t>і</w:t>
      </w:r>
      <w:r w:rsidR="00756F7A">
        <w:rPr>
          <w:rFonts w:ascii="Times New Roman" w:hAnsi="Times New Roman" w:cs="Times New Roman"/>
          <w:color w:val="000000"/>
          <w:sz w:val="24"/>
          <w:szCs w:val="24"/>
          <w:lang w:val="uk-UA"/>
        </w:rPr>
        <w:t>/будинку</w:t>
      </w:r>
      <w:r w:rsidRPr="00257A7A">
        <w:rPr>
          <w:rFonts w:ascii="Times New Roman" w:hAnsi="Times New Roman" w:cs="Times New Roman"/>
          <w:color w:val="FF0000"/>
          <w:sz w:val="24"/>
          <w:szCs w:val="24"/>
          <w:lang w:val="uk-UA"/>
        </w:rPr>
        <w:t xml:space="preserve"> </w:t>
      </w:r>
      <w:r>
        <w:rPr>
          <w:rFonts w:ascii="Times New Roman" w:hAnsi="Times New Roman" w:cs="Times New Roman"/>
          <w:color w:val="000000"/>
          <w:sz w:val="24"/>
          <w:szCs w:val="24"/>
          <w:lang w:val="uk-UA"/>
        </w:rPr>
        <w:t>осіб</w:t>
      </w:r>
      <w:r w:rsidR="008E4052" w:rsidRPr="008E4052">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на підставі інфо</w:t>
      </w:r>
      <w:r w:rsidR="00257A7A">
        <w:rPr>
          <w:rFonts w:ascii="Times New Roman" w:hAnsi="Times New Roman" w:cs="Times New Roman"/>
          <w:color w:val="000000"/>
          <w:sz w:val="24"/>
          <w:szCs w:val="24"/>
          <w:lang w:val="uk-UA"/>
        </w:rPr>
        <w:t>рмації, яка міститься</w:t>
      </w:r>
      <w:r w:rsidR="008E4052">
        <w:rPr>
          <w:rFonts w:ascii="Times New Roman" w:hAnsi="Times New Roman" w:cs="Times New Roman"/>
          <w:color w:val="000000"/>
          <w:sz w:val="24"/>
          <w:szCs w:val="24"/>
          <w:lang w:val="uk-UA"/>
        </w:rPr>
        <w:t xml:space="preserve"> в адрес</w:t>
      </w:r>
      <w:r w:rsidR="008E4052" w:rsidRPr="008E4052">
        <w:rPr>
          <w:rFonts w:ascii="Times New Roman" w:hAnsi="Times New Roman" w:cs="Times New Roman"/>
          <w:color w:val="000000"/>
          <w:sz w:val="24"/>
          <w:szCs w:val="24"/>
          <w:lang w:val="uk-UA"/>
        </w:rPr>
        <w:t>ній</w:t>
      </w:r>
      <w:r w:rsidR="00756F7A" w:rsidRPr="008E4052">
        <w:rPr>
          <w:rFonts w:ascii="Times New Roman" w:hAnsi="Times New Roman" w:cs="Times New Roman"/>
          <w:color w:val="000000"/>
          <w:sz w:val="24"/>
          <w:szCs w:val="24"/>
          <w:lang w:val="uk-UA"/>
        </w:rPr>
        <w:t xml:space="preserve"> </w:t>
      </w:r>
      <w:r w:rsidR="00257A7A">
        <w:rPr>
          <w:rFonts w:ascii="Times New Roman" w:hAnsi="Times New Roman" w:cs="Times New Roman"/>
          <w:color w:val="000000"/>
          <w:sz w:val="24"/>
          <w:szCs w:val="24"/>
          <w:lang w:val="uk-UA"/>
        </w:rPr>
        <w:t xml:space="preserve"> </w:t>
      </w:r>
      <w:r w:rsidR="00756F7A">
        <w:rPr>
          <w:rFonts w:ascii="Times New Roman" w:hAnsi="Times New Roman" w:cs="Times New Roman"/>
          <w:color w:val="000000"/>
          <w:sz w:val="24"/>
          <w:szCs w:val="24"/>
          <w:lang w:val="uk-UA"/>
        </w:rPr>
        <w:t>картотеці;</w:t>
      </w:r>
    </w:p>
    <w:p w:rsidR="00C82030" w:rsidRPr="004A7175" w:rsidRDefault="008E4052" w:rsidP="00D643D0">
      <w:pPr>
        <w:pStyle w:val="a3"/>
        <w:spacing w:line="276" w:lineRule="auto"/>
        <w:ind w:firstLine="708"/>
        <w:jc w:val="both"/>
        <w:rPr>
          <w:rFonts w:ascii="Times New Roman" w:hAnsi="Times New Roman" w:cs="Times New Roman"/>
          <w:sz w:val="24"/>
          <w:szCs w:val="24"/>
          <w:lang w:val="uk-UA" w:eastAsia="uk-UA"/>
        </w:rPr>
      </w:pPr>
      <w:r>
        <w:rPr>
          <w:rFonts w:ascii="Times New Roman" w:hAnsi="Times New Roman" w:cs="Times New Roman"/>
          <w:color w:val="000000"/>
          <w:sz w:val="24"/>
          <w:szCs w:val="24"/>
          <w:lang w:val="uk-UA"/>
        </w:rPr>
        <w:t>9</w:t>
      </w:r>
      <w:r w:rsidR="00C82030" w:rsidRPr="004A7175">
        <w:rPr>
          <w:rFonts w:ascii="Times New Roman" w:hAnsi="Times New Roman" w:cs="Times New Roman"/>
          <w:color w:val="000000"/>
          <w:sz w:val="24"/>
          <w:szCs w:val="24"/>
          <w:lang w:val="uk-UA"/>
        </w:rPr>
        <w:t xml:space="preserve">) </w:t>
      </w:r>
      <w:r w:rsidR="00C82030" w:rsidRPr="004A7175">
        <w:rPr>
          <w:rFonts w:ascii="Times New Roman" w:hAnsi="Times New Roman" w:cs="Times New Roman"/>
          <w:sz w:val="24"/>
          <w:szCs w:val="24"/>
          <w:lang w:val="uk-UA" w:eastAsia="uk-UA"/>
        </w:rPr>
        <w:t>готує проекти розпорядчих актів міської ради, виконавчого комітету та  міського голови в межах своїх повноважень;</w:t>
      </w:r>
    </w:p>
    <w:p w:rsidR="00C82030" w:rsidRPr="004A7175" w:rsidRDefault="008E4052" w:rsidP="004A7175">
      <w:pPr>
        <w:pStyle w:val="a3"/>
        <w:spacing w:line="276"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10</w:t>
      </w:r>
      <w:r w:rsidR="00C82030" w:rsidRPr="004A7175">
        <w:rPr>
          <w:rFonts w:ascii="Times New Roman" w:hAnsi="Times New Roman" w:cs="Times New Roman"/>
          <w:sz w:val="24"/>
          <w:szCs w:val="24"/>
          <w:lang w:val="uk-UA" w:eastAsia="uk-UA"/>
        </w:rPr>
        <w:t>) бере участь у роботі комісій, нарад, семінарів з питань, віднесених до основних завдань та функцій, визначених цим Положенням;</w:t>
      </w:r>
    </w:p>
    <w:p w:rsidR="00C82030" w:rsidRPr="004A7175" w:rsidRDefault="008E4052" w:rsidP="004A7175">
      <w:pPr>
        <w:pStyle w:val="a3"/>
        <w:spacing w:line="276"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11</w:t>
      </w:r>
      <w:r w:rsidR="00C82030" w:rsidRPr="004A7175">
        <w:rPr>
          <w:rFonts w:ascii="Times New Roman" w:hAnsi="Times New Roman" w:cs="Times New Roman"/>
          <w:sz w:val="24"/>
          <w:szCs w:val="24"/>
          <w:lang w:val="uk-UA" w:eastAsia="uk-UA"/>
        </w:rPr>
        <w:t>) забезпечує здійснення заходів щодо запобігання і протидії корупції;</w:t>
      </w:r>
    </w:p>
    <w:p w:rsidR="00C82030" w:rsidRPr="004A7175" w:rsidRDefault="008E4052" w:rsidP="004A7175">
      <w:pPr>
        <w:pStyle w:val="a3"/>
        <w:spacing w:line="276"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12</w:t>
      </w:r>
      <w:r w:rsidR="00C82030" w:rsidRPr="004A7175">
        <w:rPr>
          <w:rFonts w:ascii="Times New Roman" w:hAnsi="Times New Roman" w:cs="Times New Roman"/>
          <w:sz w:val="24"/>
          <w:szCs w:val="24"/>
          <w:lang w:val="uk-UA" w:eastAsia="uk-UA"/>
        </w:rPr>
        <w:t>) забезпечує, у межах своїх повноважень, реалізацію державної політики стосовно захисту персональних даних громадян;</w:t>
      </w:r>
    </w:p>
    <w:p w:rsidR="0070715E" w:rsidRPr="004A7175" w:rsidRDefault="008E4052" w:rsidP="004A7175">
      <w:pPr>
        <w:pStyle w:val="a3"/>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eastAsia="uk-UA"/>
        </w:rPr>
        <w:t>13</w:t>
      </w:r>
      <w:r w:rsidR="00C82030" w:rsidRPr="004A7175">
        <w:rPr>
          <w:rFonts w:ascii="Times New Roman" w:hAnsi="Times New Roman" w:cs="Times New Roman"/>
          <w:sz w:val="24"/>
          <w:szCs w:val="24"/>
          <w:lang w:val="uk-UA" w:eastAsia="uk-UA"/>
        </w:rPr>
        <w:t>) веде прийом громадян та розглядає в устан</w:t>
      </w:r>
      <w:r w:rsidR="00257A7A">
        <w:rPr>
          <w:rFonts w:ascii="Times New Roman" w:hAnsi="Times New Roman" w:cs="Times New Roman"/>
          <w:sz w:val="24"/>
          <w:szCs w:val="24"/>
          <w:lang w:val="uk-UA" w:eastAsia="uk-UA"/>
        </w:rPr>
        <w:t>овленому законодавством порядку</w:t>
      </w:r>
      <w:r w:rsidR="00C82030" w:rsidRPr="004A7175">
        <w:rPr>
          <w:rFonts w:ascii="Times New Roman" w:hAnsi="Times New Roman" w:cs="Times New Roman"/>
          <w:sz w:val="24"/>
          <w:szCs w:val="24"/>
          <w:lang w:val="uk-UA" w:eastAsia="uk-UA"/>
        </w:rPr>
        <w:t xml:space="preserve"> звернення громадян</w:t>
      </w:r>
      <w:r w:rsidR="0070715E" w:rsidRPr="004A7175">
        <w:rPr>
          <w:rFonts w:ascii="Times New Roman" w:hAnsi="Times New Roman" w:cs="Times New Roman"/>
          <w:sz w:val="24"/>
          <w:szCs w:val="24"/>
          <w:lang w:val="uk-UA" w:eastAsia="uk-UA"/>
        </w:rPr>
        <w:t xml:space="preserve"> </w:t>
      </w:r>
      <w:r w:rsidR="00257A7A">
        <w:rPr>
          <w:rFonts w:ascii="Times New Roman" w:hAnsi="Times New Roman" w:cs="Times New Roman"/>
          <w:sz w:val="24"/>
          <w:szCs w:val="24"/>
          <w:lang w:val="uk-UA"/>
        </w:rPr>
        <w:t>з питань</w:t>
      </w:r>
      <w:r>
        <w:rPr>
          <w:rFonts w:ascii="Times New Roman" w:hAnsi="Times New Roman" w:cs="Times New Roman"/>
          <w:sz w:val="24"/>
          <w:szCs w:val="24"/>
          <w:lang w:val="uk-UA"/>
        </w:rPr>
        <w:t>,</w:t>
      </w:r>
      <w:r w:rsidR="0070715E" w:rsidRPr="004A7175">
        <w:rPr>
          <w:rFonts w:ascii="Times New Roman" w:hAnsi="Times New Roman" w:cs="Times New Roman"/>
          <w:sz w:val="24"/>
          <w:szCs w:val="24"/>
          <w:lang w:val="uk-UA"/>
        </w:rPr>
        <w:t xml:space="preserve"> пов’язаних з його діяльністю;</w:t>
      </w:r>
    </w:p>
    <w:p w:rsidR="00943790" w:rsidRPr="004A7175" w:rsidRDefault="008E4052" w:rsidP="001931B4">
      <w:pPr>
        <w:pStyle w:val="a3"/>
        <w:spacing w:line="276"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14</w:t>
      </w:r>
      <w:r w:rsidR="00943790" w:rsidRPr="004A7175">
        <w:rPr>
          <w:rFonts w:ascii="Times New Roman" w:hAnsi="Times New Roman" w:cs="Times New Roman"/>
          <w:sz w:val="24"/>
          <w:szCs w:val="24"/>
          <w:lang w:val="uk-UA" w:eastAsia="uk-UA"/>
        </w:rPr>
        <w:t xml:space="preserve">) організовує роботу з ведення діловодства та архіву відповідно до встановлених у виконавчому комітеті правил; </w:t>
      </w:r>
    </w:p>
    <w:p w:rsidR="00943790" w:rsidRPr="004A7175" w:rsidRDefault="005B52FA" w:rsidP="004A7175">
      <w:pPr>
        <w:pStyle w:val="a3"/>
        <w:spacing w:line="276"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15</w:t>
      </w:r>
      <w:r w:rsidR="00943790" w:rsidRPr="004A7175">
        <w:rPr>
          <w:rFonts w:ascii="Times New Roman" w:hAnsi="Times New Roman" w:cs="Times New Roman"/>
          <w:sz w:val="24"/>
          <w:szCs w:val="24"/>
          <w:lang w:val="uk-UA" w:eastAsia="uk-UA"/>
        </w:rPr>
        <w:t>) виконує інші функції, передбачені чинним законодавством України, повноваження, пов’язані з виконанням основних завдань.</w:t>
      </w:r>
    </w:p>
    <w:p w:rsidR="00C265BB" w:rsidRPr="004A7175" w:rsidRDefault="005B52FA" w:rsidP="001931B4">
      <w:pPr>
        <w:pStyle w:val="a3"/>
        <w:spacing w:line="276"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5. Відділ</w:t>
      </w:r>
      <w:r w:rsidR="00C265BB" w:rsidRPr="004A7175">
        <w:rPr>
          <w:rFonts w:ascii="Times New Roman" w:hAnsi="Times New Roman" w:cs="Times New Roman"/>
          <w:sz w:val="24"/>
          <w:szCs w:val="24"/>
          <w:lang w:val="uk-UA" w:eastAsia="uk-UA"/>
        </w:rPr>
        <w:t xml:space="preserve"> відповідно </w:t>
      </w:r>
      <w:r>
        <w:rPr>
          <w:rFonts w:ascii="Times New Roman" w:hAnsi="Times New Roman" w:cs="Times New Roman"/>
          <w:sz w:val="24"/>
          <w:szCs w:val="24"/>
          <w:lang w:val="uk-UA" w:eastAsia="uk-UA"/>
        </w:rPr>
        <w:t>до покладених завдань і функцій</w:t>
      </w:r>
      <w:r w:rsidR="00C265BB" w:rsidRPr="004A7175">
        <w:rPr>
          <w:rFonts w:ascii="Times New Roman" w:hAnsi="Times New Roman" w:cs="Times New Roman"/>
          <w:sz w:val="24"/>
          <w:szCs w:val="24"/>
          <w:lang w:val="uk-UA" w:eastAsia="uk-UA"/>
        </w:rPr>
        <w:t xml:space="preserve"> має право:</w:t>
      </w:r>
    </w:p>
    <w:p w:rsidR="00C265BB" w:rsidRPr="004A7175" w:rsidRDefault="00C265BB" w:rsidP="004A7175">
      <w:pPr>
        <w:pStyle w:val="a3"/>
        <w:spacing w:line="276" w:lineRule="auto"/>
        <w:ind w:firstLine="708"/>
        <w:jc w:val="both"/>
        <w:rPr>
          <w:rFonts w:ascii="Times New Roman" w:hAnsi="Times New Roman" w:cs="Times New Roman"/>
          <w:color w:val="000000"/>
          <w:sz w:val="24"/>
          <w:szCs w:val="24"/>
          <w:lang w:val="uk-UA"/>
        </w:rPr>
      </w:pPr>
      <w:r w:rsidRPr="004A7175">
        <w:rPr>
          <w:rFonts w:ascii="Times New Roman" w:hAnsi="Times New Roman" w:cs="Times New Roman"/>
          <w:sz w:val="24"/>
          <w:szCs w:val="24"/>
          <w:lang w:val="uk-UA" w:eastAsia="uk-UA"/>
        </w:rPr>
        <w:t xml:space="preserve">1) </w:t>
      </w:r>
      <w:r w:rsidRPr="004A7175">
        <w:rPr>
          <w:rFonts w:ascii="Times New Roman" w:hAnsi="Times New Roman" w:cs="Times New Roman"/>
          <w:color w:val="000000"/>
          <w:sz w:val="24"/>
          <w:szCs w:val="24"/>
          <w:lang w:val="uk-UA"/>
        </w:rPr>
        <w:t>одержувати в установленому законодавством порядку від органів виконавчої влади, органів місцевого самоврядування, підприємств, установ, організацій усіх форм власності, їх посадових осіб інформацію, документи</w:t>
      </w:r>
      <w:r w:rsidR="00257A7A" w:rsidRPr="005B52FA">
        <w:rPr>
          <w:rFonts w:ascii="Times New Roman" w:hAnsi="Times New Roman" w:cs="Times New Roman"/>
          <w:color w:val="000000" w:themeColor="text1"/>
          <w:sz w:val="24"/>
          <w:szCs w:val="24"/>
          <w:lang w:val="uk-UA"/>
        </w:rPr>
        <w:t xml:space="preserve"> та</w:t>
      </w:r>
      <w:r w:rsidR="005B52FA">
        <w:rPr>
          <w:rFonts w:ascii="Times New Roman" w:hAnsi="Times New Roman" w:cs="Times New Roman"/>
          <w:color w:val="000000"/>
          <w:sz w:val="24"/>
          <w:szCs w:val="24"/>
          <w:lang w:val="uk-UA"/>
        </w:rPr>
        <w:t xml:space="preserve"> матеріали</w:t>
      </w:r>
      <w:r w:rsidRPr="004A7175">
        <w:rPr>
          <w:rFonts w:ascii="Times New Roman" w:hAnsi="Times New Roman" w:cs="Times New Roman"/>
          <w:color w:val="000000"/>
          <w:sz w:val="24"/>
          <w:szCs w:val="24"/>
          <w:lang w:val="uk-UA"/>
        </w:rPr>
        <w:t xml:space="preserve"> для виконання покладених на нього завдань і функцій;</w:t>
      </w:r>
    </w:p>
    <w:p w:rsidR="00AE68AC" w:rsidRPr="004A7175" w:rsidRDefault="00AE68AC" w:rsidP="004A7175">
      <w:pPr>
        <w:pStyle w:val="a3"/>
        <w:spacing w:line="276" w:lineRule="auto"/>
        <w:ind w:firstLine="708"/>
        <w:jc w:val="both"/>
        <w:rPr>
          <w:rFonts w:ascii="Times New Roman" w:hAnsi="Times New Roman" w:cs="Times New Roman"/>
          <w:color w:val="000000"/>
          <w:sz w:val="24"/>
          <w:szCs w:val="24"/>
          <w:lang w:val="uk-UA"/>
        </w:rPr>
      </w:pPr>
      <w:r w:rsidRPr="004A7175">
        <w:rPr>
          <w:rFonts w:ascii="Times New Roman" w:hAnsi="Times New Roman" w:cs="Times New Roman"/>
          <w:color w:val="000000"/>
          <w:sz w:val="24"/>
          <w:szCs w:val="24"/>
          <w:lang w:val="uk-UA"/>
        </w:rPr>
        <w:t>2) надавати відомості про</w:t>
      </w:r>
      <w:r w:rsidR="00BD74DE">
        <w:rPr>
          <w:rFonts w:ascii="Times New Roman" w:hAnsi="Times New Roman" w:cs="Times New Roman"/>
          <w:color w:val="000000"/>
          <w:sz w:val="24"/>
          <w:szCs w:val="24"/>
          <w:lang w:val="uk-UA"/>
        </w:rPr>
        <w:t xml:space="preserve"> місце проживання особи та інші персональні дані</w:t>
      </w:r>
      <w:r w:rsidRPr="004A7175">
        <w:rPr>
          <w:rFonts w:ascii="Times New Roman" w:hAnsi="Times New Roman" w:cs="Times New Roman"/>
          <w:color w:val="000000"/>
          <w:sz w:val="24"/>
          <w:szCs w:val="24"/>
          <w:lang w:val="uk-UA"/>
        </w:rPr>
        <w:t xml:space="preserve"> виключно у випадках, п</w:t>
      </w:r>
      <w:r w:rsidR="00257A7A">
        <w:rPr>
          <w:rFonts w:ascii="Times New Roman" w:hAnsi="Times New Roman" w:cs="Times New Roman"/>
          <w:color w:val="000000"/>
          <w:sz w:val="24"/>
          <w:szCs w:val="24"/>
          <w:lang w:val="uk-UA"/>
        </w:rPr>
        <w:t>ередбачених законами України</w:t>
      </w:r>
      <w:r w:rsidR="00BD74DE">
        <w:rPr>
          <w:rFonts w:ascii="Times New Roman" w:hAnsi="Times New Roman" w:cs="Times New Roman"/>
          <w:color w:val="000000"/>
          <w:sz w:val="24"/>
          <w:szCs w:val="24"/>
          <w:lang w:val="uk-UA"/>
        </w:rPr>
        <w:t xml:space="preserve">, і </w:t>
      </w:r>
      <w:r w:rsidR="00257A7A" w:rsidRPr="00257A7A">
        <w:rPr>
          <w:rFonts w:ascii="Times New Roman" w:hAnsi="Times New Roman" w:cs="Times New Roman"/>
          <w:color w:val="FF0000"/>
          <w:sz w:val="24"/>
          <w:szCs w:val="24"/>
          <w:lang w:val="uk-UA"/>
        </w:rPr>
        <w:t xml:space="preserve"> </w:t>
      </w:r>
      <w:r w:rsidRPr="004A7175">
        <w:rPr>
          <w:rFonts w:ascii="Times New Roman" w:hAnsi="Times New Roman" w:cs="Times New Roman"/>
          <w:color w:val="000000"/>
          <w:sz w:val="24"/>
          <w:szCs w:val="24"/>
          <w:lang w:val="uk-UA"/>
        </w:rPr>
        <w:t>лише в інтересах національної безпеки, економічного добробуту та прав л</w:t>
      </w:r>
      <w:r w:rsidR="00C443B6">
        <w:rPr>
          <w:rFonts w:ascii="Times New Roman" w:hAnsi="Times New Roman" w:cs="Times New Roman"/>
          <w:color w:val="000000"/>
          <w:sz w:val="24"/>
          <w:szCs w:val="24"/>
          <w:lang w:val="uk-UA"/>
        </w:rPr>
        <w:t>юдини або за згодою самої особи;</w:t>
      </w:r>
    </w:p>
    <w:p w:rsidR="00C265BB" w:rsidRDefault="00AE68AC" w:rsidP="004A7175">
      <w:pPr>
        <w:pStyle w:val="a3"/>
        <w:spacing w:line="276" w:lineRule="auto"/>
        <w:ind w:firstLine="708"/>
        <w:jc w:val="both"/>
        <w:rPr>
          <w:rFonts w:ascii="Times New Roman" w:hAnsi="Times New Roman" w:cs="Times New Roman"/>
          <w:sz w:val="24"/>
          <w:szCs w:val="24"/>
          <w:lang w:val="uk-UA" w:eastAsia="uk-UA"/>
        </w:rPr>
      </w:pPr>
      <w:r w:rsidRPr="004A7175">
        <w:rPr>
          <w:rFonts w:ascii="Times New Roman" w:hAnsi="Times New Roman" w:cs="Times New Roman"/>
          <w:color w:val="000000"/>
          <w:sz w:val="24"/>
          <w:szCs w:val="24"/>
          <w:lang w:val="uk-UA"/>
        </w:rPr>
        <w:t>3)</w:t>
      </w:r>
      <w:r w:rsidR="00C265BB" w:rsidRPr="004A7175">
        <w:rPr>
          <w:rFonts w:ascii="Times New Roman" w:hAnsi="Times New Roman" w:cs="Times New Roman"/>
          <w:color w:val="000000"/>
          <w:sz w:val="24"/>
          <w:szCs w:val="24"/>
          <w:lang w:val="uk-UA"/>
        </w:rPr>
        <w:t xml:space="preserve"> </w:t>
      </w:r>
      <w:r w:rsidR="00C265BB" w:rsidRPr="004A7175">
        <w:rPr>
          <w:rFonts w:ascii="Times New Roman" w:hAnsi="Times New Roman" w:cs="Times New Roman"/>
          <w:sz w:val="24"/>
          <w:szCs w:val="24"/>
          <w:lang w:val="uk-UA" w:eastAsia="uk-UA"/>
        </w:rPr>
        <w:t xml:space="preserve">вносити міському голові пропозиції щодо вдосконалення роботи з питань, що </w:t>
      </w:r>
      <w:r w:rsidRPr="004A7175">
        <w:rPr>
          <w:rFonts w:ascii="Times New Roman" w:hAnsi="Times New Roman" w:cs="Times New Roman"/>
          <w:sz w:val="24"/>
          <w:szCs w:val="24"/>
          <w:lang w:val="uk-UA" w:eastAsia="uk-UA"/>
        </w:rPr>
        <w:t>належать до компетенц</w:t>
      </w:r>
      <w:r w:rsidR="000F060B">
        <w:rPr>
          <w:rFonts w:ascii="Times New Roman" w:hAnsi="Times New Roman" w:cs="Times New Roman"/>
          <w:sz w:val="24"/>
          <w:szCs w:val="24"/>
          <w:lang w:val="uk-UA" w:eastAsia="uk-UA"/>
        </w:rPr>
        <w:t>ії відділу;</w:t>
      </w:r>
    </w:p>
    <w:p w:rsidR="000F060B" w:rsidRPr="000F060B" w:rsidRDefault="000F060B" w:rsidP="000F060B">
      <w:pPr>
        <w:spacing w:after="0" w:line="240"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4) вносити на розгляд виконавчого комітету</w:t>
      </w:r>
      <w:r w:rsidRPr="000F060B">
        <w:rPr>
          <w:rFonts w:ascii="Times New Roman" w:hAnsi="Times New Roman" w:cs="Times New Roman"/>
          <w:sz w:val="24"/>
          <w:szCs w:val="24"/>
          <w:lang w:val="uk-UA" w:eastAsia="uk-UA"/>
        </w:rPr>
        <w:t xml:space="preserve"> проекти рішень з питань, що віднесені до компетенції відділу.</w:t>
      </w:r>
    </w:p>
    <w:p w:rsidR="00536479" w:rsidRPr="004A7175" w:rsidRDefault="008C5A67" w:rsidP="000F060B">
      <w:pPr>
        <w:pStyle w:val="a3"/>
        <w:spacing w:line="276" w:lineRule="auto"/>
        <w:ind w:firstLine="708"/>
        <w:jc w:val="both"/>
        <w:rPr>
          <w:rFonts w:ascii="Times New Roman" w:hAnsi="Times New Roman" w:cs="Times New Roman"/>
          <w:color w:val="000000"/>
          <w:sz w:val="24"/>
          <w:szCs w:val="24"/>
          <w:lang w:val="uk-UA"/>
        </w:rPr>
      </w:pPr>
      <w:r w:rsidRPr="004A7175">
        <w:rPr>
          <w:rFonts w:ascii="Times New Roman" w:hAnsi="Times New Roman" w:cs="Times New Roman"/>
          <w:sz w:val="24"/>
          <w:szCs w:val="24"/>
          <w:lang w:val="uk-UA" w:eastAsia="uk-UA"/>
        </w:rPr>
        <w:t xml:space="preserve">6. </w:t>
      </w:r>
      <w:r w:rsidRPr="004A7175">
        <w:rPr>
          <w:rFonts w:ascii="Times New Roman" w:hAnsi="Times New Roman" w:cs="Times New Roman"/>
          <w:color w:val="000000"/>
          <w:sz w:val="24"/>
          <w:szCs w:val="24"/>
          <w:lang w:val="uk-UA"/>
        </w:rPr>
        <w:t>Відділ під час виконання покладених на нього завдань взаємодіє в установленому порядку з органами виконавчої влади, органами місцевого самоврядування, підприємствами, установами та організаціями,</w:t>
      </w:r>
      <w:r w:rsidR="00536479" w:rsidRPr="004A7175">
        <w:rPr>
          <w:rFonts w:ascii="Times New Roman" w:hAnsi="Times New Roman" w:cs="Times New Roman"/>
          <w:color w:val="000000"/>
          <w:sz w:val="24"/>
          <w:szCs w:val="24"/>
          <w:lang w:val="uk-UA"/>
        </w:rPr>
        <w:t xml:space="preserve"> </w:t>
      </w:r>
      <w:r w:rsidRPr="004A7175">
        <w:rPr>
          <w:rFonts w:ascii="Times New Roman" w:hAnsi="Times New Roman" w:cs="Times New Roman"/>
          <w:color w:val="000000"/>
          <w:sz w:val="24"/>
          <w:szCs w:val="24"/>
          <w:lang w:val="uk-UA"/>
        </w:rPr>
        <w:t>розташов</w:t>
      </w:r>
      <w:r w:rsidR="00536479" w:rsidRPr="004A7175">
        <w:rPr>
          <w:rFonts w:ascii="Times New Roman" w:hAnsi="Times New Roman" w:cs="Times New Roman"/>
          <w:color w:val="000000"/>
          <w:sz w:val="24"/>
          <w:szCs w:val="24"/>
          <w:lang w:val="uk-UA"/>
        </w:rPr>
        <w:t>аними на території міської ради.</w:t>
      </w:r>
    </w:p>
    <w:p w:rsidR="00536479" w:rsidRPr="004A7175" w:rsidRDefault="00AE68AC" w:rsidP="004A7175">
      <w:pPr>
        <w:pStyle w:val="a3"/>
        <w:spacing w:line="276" w:lineRule="auto"/>
        <w:ind w:firstLine="708"/>
        <w:jc w:val="both"/>
        <w:rPr>
          <w:rFonts w:ascii="Times New Roman" w:hAnsi="Times New Roman" w:cs="Times New Roman"/>
          <w:sz w:val="24"/>
          <w:szCs w:val="24"/>
          <w:lang w:val="uk-UA"/>
        </w:rPr>
      </w:pPr>
      <w:r w:rsidRPr="004A7175">
        <w:rPr>
          <w:rFonts w:ascii="Times New Roman" w:hAnsi="Times New Roman" w:cs="Times New Roman"/>
          <w:color w:val="000000"/>
          <w:sz w:val="24"/>
          <w:szCs w:val="24"/>
          <w:lang w:val="uk-UA"/>
        </w:rPr>
        <w:t xml:space="preserve">7. </w:t>
      </w:r>
      <w:r w:rsidR="00536479" w:rsidRPr="004A7175">
        <w:rPr>
          <w:rFonts w:ascii="Times New Roman" w:hAnsi="Times New Roman" w:cs="Times New Roman"/>
          <w:sz w:val="24"/>
          <w:szCs w:val="24"/>
          <w:lang w:val="uk-UA"/>
        </w:rPr>
        <w:t>Начальник, спеціалісти відділу призначаються на посаду і звільняються з посади міським головою відповідно до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w:t>
      </w:r>
    </w:p>
    <w:p w:rsidR="00536479" w:rsidRPr="004A7175" w:rsidRDefault="00536479" w:rsidP="004A7175">
      <w:pPr>
        <w:pStyle w:val="a3"/>
        <w:spacing w:line="276" w:lineRule="auto"/>
        <w:ind w:firstLine="708"/>
        <w:jc w:val="both"/>
        <w:rPr>
          <w:rFonts w:ascii="Times New Roman" w:hAnsi="Times New Roman" w:cs="Times New Roman"/>
          <w:sz w:val="24"/>
          <w:szCs w:val="24"/>
          <w:lang w:val="uk-UA"/>
        </w:rPr>
      </w:pPr>
      <w:r w:rsidRPr="004A7175">
        <w:rPr>
          <w:rFonts w:ascii="Times New Roman" w:hAnsi="Times New Roman" w:cs="Times New Roman"/>
          <w:sz w:val="24"/>
          <w:szCs w:val="24"/>
          <w:lang w:val="uk-UA"/>
        </w:rPr>
        <w:t>8. Начальник відділу реєстрації обліку осіб:</w:t>
      </w:r>
    </w:p>
    <w:p w:rsidR="007F26DA" w:rsidRPr="004A7175" w:rsidRDefault="00536479" w:rsidP="004A7175">
      <w:pPr>
        <w:pStyle w:val="a3"/>
        <w:spacing w:line="276" w:lineRule="auto"/>
        <w:ind w:firstLine="708"/>
        <w:jc w:val="both"/>
        <w:rPr>
          <w:rFonts w:ascii="Times New Roman" w:hAnsi="Times New Roman" w:cs="Times New Roman"/>
          <w:color w:val="000000"/>
          <w:sz w:val="24"/>
          <w:szCs w:val="24"/>
          <w:lang w:val="uk-UA" w:eastAsia="ru-RU"/>
        </w:rPr>
      </w:pPr>
      <w:r w:rsidRPr="004A7175">
        <w:rPr>
          <w:rFonts w:ascii="Times New Roman" w:hAnsi="Times New Roman" w:cs="Times New Roman"/>
          <w:sz w:val="24"/>
          <w:szCs w:val="24"/>
          <w:lang w:val="uk-UA"/>
        </w:rPr>
        <w:t xml:space="preserve">1) </w:t>
      </w:r>
      <w:r w:rsidR="007F26DA" w:rsidRPr="004A7175">
        <w:rPr>
          <w:rFonts w:ascii="Times New Roman" w:hAnsi="Times New Roman" w:cs="Times New Roman"/>
          <w:color w:val="000000"/>
          <w:sz w:val="24"/>
          <w:szCs w:val="24"/>
          <w:lang w:val="uk-UA" w:eastAsia="ru-RU"/>
        </w:rPr>
        <w:t xml:space="preserve">очолює відділ, здійснює керівництво </w:t>
      </w:r>
      <w:r w:rsidR="00756F7A" w:rsidRPr="00756F7A">
        <w:rPr>
          <w:rFonts w:ascii="Times New Roman" w:hAnsi="Times New Roman" w:cs="Times New Roman"/>
          <w:sz w:val="24"/>
          <w:szCs w:val="24"/>
          <w:lang w:val="uk-UA" w:eastAsia="ru-RU"/>
        </w:rPr>
        <w:t>над</w:t>
      </w:r>
      <w:r w:rsidR="00756F7A">
        <w:rPr>
          <w:rFonts w:ascii="Times New Roman" w:hAnsi="Times New Roman" w:cs="Times New Roman"/>
          <w:color w:val="FF0000"/>
          <w:sz w:val="24"/>
          <w:szCs w:val="24"/>
          <w:lang w:val="uk-UA" w:eastAsia="ru-RU"/>
        </w:rPr>
        <w:t xml:space="preserve"> </w:t>
      </w:r>
      <w:r w:rsidR="00257A7A">
        <w:rPr>
          <w:rFonts w:ascii="Times New Roman" w:hAnsi="Times New Roman" w:cs="Times New Roman"/>
          <w:color w:val="000000"/>
          <w:sz w:val="24"/>
          <w:szCs w:val="24"/>
          <w:lang w:val="uk-UA" w:eastAsia="ru-RU"/>
        </w:rPr>
        <w:t xml:space="preserve"> </w:t>
      </w:r>
      <w:r w:rsidR="007F26DA" w:rsidRPr="004A7175">
        <w:rPr>
          <w:rFonts w:ascii="Times New Roman" w:hAnsi="Times New Roman" w:cs="Times New Roman"/>
          <w:color w:val="000000"/>
          <w:sz w:val="24"/>
          <w:szCs w:val="24"/>
          <w:lang w:val="uk-UA" w:eastAsia="ru-RU"/>
        </w:rPr>
        <w:t>його діяльністю, розподіляє обов'язки між працівниками та визначає ступінь їх відповідальності;</w:t>
      </w:r>
    </w:p>
    <w:p w:rsidR="007F26DA" w:rsidRPr="004A7175" w:rsidRDefault="007F26DA" w:rsidP="004A7175">
      <w:pPr>
        <w:pStyle w:val="a3"/>
        <w:spacing w:line="276" w:lineRule="auto"/>
        <w:ind w:firstLine="708"/>
        <w:jc w:val="both"/>
        <w:rPr>
          <w:rFonts w:ascii="Times New Roman" w:hAnsi="Times New Roman" w:cs="Times New Roman"/>
          <w:sz w:val="24"/>
          <w:szCs w:val="24"/>
          <w:lang w:val="uk-UA"/>
        </w:rPr>
      </w:pPr>
      <w:r w:rsidRPr="004A7175">
        <w:rPr>
          <w:rFonts w:ascii="Times New Roman" w:hAnsi="Times New Roman" w:cs="Times New Roman"/>
          <w:color w:val="000000"/>
          <w:sz w:val="24"/>
          <w:szCs w:val="24"/>
          <w:lang w:val="uk-UA" w:eastAsia="ru-RU"/>
        </w:rPr>
        <w:t xml:space="preserve">2) </w:t>
      </w:r>
      <w:r w:rsidRPr="004A7175">
        <w:rPr>
          <w:rFonts w:ascii="Times New Roman" w:hAnsi="Times New Roman" w:cs="Times New Roman"/>
          <w:sz w:val="24"/>
          <w:szCs w:val="24"/>
          <w:lang w:val="uk-UA"/>
        </w:rPr>
        <w:t>несе персональну відповідальність за виконання покладених на відділ завдань;</w:t>
      </w:r>
    </w:p>
    <w:p w:rsidR="007F26DA" w:rsidRPr="004A7175" w:rsidRDefault="007F26DA" w:rsidP="004A7175">
      <w:pPr>
        <w:pStyle w:val="a3"/>
        <w:spacing w:line="276" w:lineRule="auto"/>
        <w:ind w:firstLine="708"/>
        <w:jc w:val="both"/>
        <w:rPr>
          <w:rFonts w:ascii="Times New Roman" w:hAnsi="Times New Roman" w:cs="Times New Roman"/>
          <w:color w:val="000000"/>
          <w:sz w:val="24"/>
          <w:szCs w:val="24"/>
          <w:lang w:val="uk-UA" w:eastAsia="ru-RU"/>
        </w:rPr>
      </w:pPr>
      <w:r w:rsidRPr="004A7175">
        <w:rPr>
          <w:rFonts w:ascii="Times New Roman" w:hAnsi="Times New Roman" w:cs="Times New Roman"/>
          <w:sz w:val="24"/>
          <w:szCs w:val="24"/>
          <w:lang w:val="uk-UA"/>
        </w:rPr>
        <w:t xml:space="preserve">3) </w:t>
      </w:r>
      <w:r w:rsidRPr="004A7175">
        <w:rPr>
          <w:rFonts w:ascii="Times New Roman" w:hAnsi="Times New Roman" w:cs="Times New Roman"/>
          <w:color w:val="000000"/>
          <w:sz w:val="24"/>
          <w:szCs w:val="24"/>
          <w:lang w:val="uk-UA" w:eastAsia="ru-RU"/>
        </w:rPr>
        <w:t>розробляє Положення про відділ, посадові інструкції працівників, подає їх на затвердження  в установленому порядку; </w:t>
      </w:r>
    </w:p>
    <w:p w:rsidR="007F26DA" w:rsidRPr="004A7175" w:rsidRDefault="007F26DA" w:rsidP="004A7175">
      <w:pPr>
        <w:pStyle w:val="a3"/>
        <w:spacing w:line="276" w:lineRule="auto"/>
        <w:ind w:firstLine="708"/>
        <w:jc w:val="both"/>
        <w:rPr>
          <w:rFonts w:ascii="Times New Roman" w:hAnsi="Times New Roman" w:cs="Times New Roman"/>
          <w:color w:val="000000"/>
          <w:sz w:val="24"/>
          <w:szCs w:val="24"/>
          <w:lang w:val="uk-UA" w:eastAsia="ru-RU"/>
        </w:rPr>
      </w:pPr>
      <w:r w:rsidRPr="004A7175">
        <w:rPr>
          <w:rFonts w:ascii="Times New Roman" w:hAnsi="Times New Roman" w:cs="Times New Roman"/>
          <w:color w:val="000000"/>
          <w:sz w:val="24"/>
          <w:szCs w:val="24"/>
          <w:lang w:val="uk-UA" w:eastAsia="ru-RU"/>
        </w:rPr>
        <w:t>4) визначає напрямки діяльності, шляхи вдосконалення й підвищення ефективності роботи відділу;</w:t>
      </w:r>
    </w:p>
    <w:p w:rsidR="007F26DA" w:rsidRPr="004A7175" w:rsidRDefault="007F26DA" w:rsidP="004A7175">
      <w:pPr>
        <w:pStyle w:val="a3"/>
        <w:spacing w:line="276" w:lineRule="auto"/>
        <w:ind w:firstLine="708"/>
        <w:jc w:val="both"/>
        <w:rPr>
          <w:rFonts w:ascii="Times New Roman" w:hAnsi="Times New Roman" w:cs="Times New Roman"/>
          <w:color w:val="000000"/>
          <w:sz w:val="24"/>
          <w:szCs w:val="24"/>
          <w:lang w:val="uk-UA" w:eastAsia="ru-RU"/>
        </w:rPr>
      </w:pPr>
      <w:r w:rsidRPr="004A7175">
        <w:rPr>
          <w:rFonts w:ascii="Times New Roman" w:hAnsi="Times New Roman" w:cs="Times New Roman"/>
          <w:color w:val="000000"/>
          <w:sz w:val="24"/>
          <w:szCs w:val="24"/>
          <w:lang w:val="uk-UA" w:eastAsia="ru-RU"/>
        </w:rPr>
        <w:t xml:space="preserve">5) представляє відділ у відносинах з органами виконавчої влади, </w:t>
      </w:r>
      <w:r w:rsidR="002D3D13" w:rsidRPr="004A7175">
        <w:rPr>
          <w:rFonts w:ascii="Times New Roman" w:hAnsi="Times New Roman" w:cs="Times New Roman"/>
          <w:color w:val="000000"/>
          <w:sz w:val="24"/>
          <w:szCs w:val="24"/>
          <w:lang w:val="uk-UA" w:eastAsia="ru-RU"/>
        </w:rPr>
        <w:t>місцевого самоврядування</w:t>
      </w:r>
      <w:r w:rsidRPr="004A7175">
        <w:rPr>
          <w:rFonts w:ascii="Times New Roman" w:hAnsi="Times New Roman" w:cs="Times New Roman"/>
          <w:color w:val="000000"/>
          <w:sz w:val="24"/>
          <w:szCs w:val="24"/>
          <w:lang w:val="uk-UA" w:eastAsia="ru-RU"/>
        </w:rPr>
        <w:t>,</w:t>
      </w:r>
      <w:r w:rsidR="002D3D13" w:rsidRPr="004A7175">
        <w:rPr>
          <w:rFonts w:ascii="Times New Roman" w:hAnsi="Times New Roman" w:cs="Times New Roman"/>
          <w:color w:val="000000"/>
          <w:sz w:val="24"/>
          <w:szCs w:val="24"/>
          <w:lang w:val="uk-UA" w:eastAsia="ru-RU"/>
        </w:rPr>
        <w:t xml:space="preserve"> об’єднаннями громадян,</w:t>
      </w:r>
      <w:r w:rsidRPr="004A7175">
        <w:rPr>
          <w:rFonts w:ascii="Times New Roman" w:hAnsi="Times New Roman" w:cs="Times New Roman"/>
          <w:color w:val="000000"/>
          <w:sz w:val="24"/>
          <w:szCs w:val="24"/>
          <w:lang w:val="uk-UA" w:eastAsia="ru-RU"/>
        </w:rPr>
        <w:t xml:space="preserve"> підприємствами, установами, організаціями </w:t>
      </w:r>
      <w:r w:rsidR="00906405" w:rsidRPr="004A7175">
        <w:rPr>
          <w:rFonts w:ascii="Times New Roman" w:hAnsi="Times New Roman" w:cs="Times New Roman"/>
          <w:color w:val="000000"/>
          <w:sz w:val="24"/>
          <w:szCs w:val="24"/>
          <w:lang w:val="uk-UA" w:eastAsia="ru-RU"/>
        </w:rPr>
        <w:t>усіх форм</w:t>
      </w:r>
      <w:r w:rsidR="00BD74DE">
        <w:rPr>
          <w:rFonts w:ascii="Times New Roman" w:hAnsi="Times New Roman" w:cs="Times New Roman"/>
          <w:color w:val="000000"/>
          <w:sz w:val="24"/>
          <w:szCs w:val="24"/>
          <w:lang w:val="uk-UA" w:eastAsia="ru-RU"/>
        </w:rPr>
        <w:t xml:space="preserve"> власності;</w:t>
      </w:r>
    </w:p>
    <w:p w:rsidR="002D3D13" w:rsidRPr="004A7175" w:rsidRDefault="002D3D13" w:rsidP="004A7175">
      <w:pPr>
        <w:pStyle w:val="a3"/>
        <w:spacing w:line="276" w:lineRule="auto"/>
        <w:ind w:firstLine="708"/>
        <w:jc w:val="both"/>
        <w:rPr>
          <w:rFonts w:ascii="Times New Roman" w:hAnsi="Times New Roman" w:cs="Times New Roman"/>
          <w:sz w:val="24"/>
          <w:szCs w:val="24"/>
          <w:lang w:val="uk-UA"/>
        </w:rPr>
      </w:pPr>
      <w:r w:rsidRPr="004A7175">
        <w:rPr>
          <w:rFonts w:ascii="Times New Roman" w:hAnsi="Times New Roman" w:cs="Times New Roman"/>
          <w:color w:val="000000"/>
          <w:sz w:val="24"/>
          <w:szCs w:val="24"/>
          <w:lang w:val="uk-UA" w:eastAsia="ru-RU"/>
        </w:rPr>
        <w:lastRenderedPageBreak/>
        <w:t xml:space="preserve">6) </w:t>
      </w:r>
      <w:r w:rsidRPr="004A7175">
        <w:rPr>
          <w:rFonts w:ascii="Times New Roman" w:hAnsi="Times New Roman" w:cs="Times New Roman"/>
          <w:sz w:val="24"/>
          <w:szCs w:val="24"/>
          <w:lang w:val="uk-UA"/>
        </w:rPr>
        <w:t>вносить пропозиції та погоджує призначення на посаду та звільнення з посади спеціалістів відділу;</w:t>
      </w:r>
    </w:p>
    <w:p w:rsidR="002D3D13" w:rsidRPr="004A7175" w:rsidRDefault="002D3D13" w:rsidP="004A7175">
      <w:pPr>
        <w:pStyle w:val="a3"/>
        <w:spacing w:line="276" w:lineRule="auto"/>
        <w:ind w:firstLine="708"/>
        <w:jc w:val="both"/>
        <w:rPr>
          <w:rFonts w:ascii="Times New Roman" w:hAnsi="Times New Roman" w:cs="Times New Roman"/>
          <w:sz w:val="24"/>
          <w:szCs w:val="24"/>
          <w:lang w:val="uk-UA" w:eastAsia="uk-UA"/>
        </w:rPr>
      </w:pPr>
      <w:r w:rsidRPr="004A7175">
        <w:rPr>
          <w:rFonts w:ascii="Times New Roman" w:hAnsi="Times New Roman" w:cs="Times New Roman"/>
          <w:sz w:val="24"/>
          <w:szCs w:val="24"/>
          <w:lang w:val="uk-UA"/>
        </w:rPr>
        <w:t xml:space="preserve">7) </w:t>
      </w:r>
      <w:r w:rsidRPr="004A7175">
        <w:rPr>
          <w:rFonts w:ascii="Times New Roman" w:hAnsi="Times New Roman" w:cs="Times New Roman"/>
          <w:sz w:val="24"/>
          <w:szCs w:val="24"/>
          <w:lang w:val="uk-UA" w:eastAsia="uk-UA"/>
        </w:rPr>
        <w:t>підписує та візує документи в межах своєї компетенції;</w:t>
      </w:r>
    </w:p>
    <w:p w:rsidR="002D3D13" w:rsidRPr="004A7175" w:rsidRDefault="002D3D13" w:rsidP="004A7175">
      <w:pPr>
        <w:pStyle w:val="a3"/>
        <w:spacing w:line="276" w:lineRule="auto"/>
        <w:ind w:firstLine="708"/>
        <w:jc w:val="both"/>
        <w:rPr>
          <w:rFonts w:ascii="Times New Roman" w:hAnsi="Times New Roman" w:cs="Times New Roman"/>
          <w:color w:val="000000"/>
          <w:sz w:val="24"/>
          <w:szCs w:val="24"/>
          <w:lang w:val="uk-UA"/>
        </w:rPr>
      </w:pPr>
      <w:r w:rsidRPr="004A7175">
        <w:rPr>
          <w:rFonts w:ascii="Times New Roman" w:hAnsi="Times New Roman" w:cs="Times New Roman"/>
          <w:sz w:val="24"/>
          <w:szCs w:val="24"/>
          <w:lang w:val="uk-UA"/>
        </w:rPr>
        <w:t xml:space="preserve">8) </w:t>
      </w:r>
      <w:r w:rsidR="00906405" w:rsidRPr="004A7175">
        <w:rPr>
          <w:rFonts w:ascii="Times New Roman" w:hAnsi="Times New Roman" w:cs="Times New Roman"/>
          <w:color w:val="000000"/>
          <w:sz w:val="24"/>
          <w:szCs w:val="24"/>
          <w:lang w:val="uk-UA"/>
        </w:rPr>
        <w:t>виконує інші повноваження, визначені</w:t>
      </w:r>
      <w:r w:rsidR="00BD74DE">
        <w:rPr>
          <w:rFonts w:ascii="Times New Roman" w:hAnsi="Times New Roman" w:cs="Times New Roman"/>
          <w:color w:val="000000"/>
          <w:sz w:val="24"/>
          <w:szCs w:val="24"/>
          <w:lang w:val="uk-UA"/>
        </w:rPr>
        <w:t xml:space="preserve"> законом, положенням про відділ</w:t>
      </w:r>
      <w:r w:rsidR="00906405" w:rsidRPr="004A7175">
        <w:rPr>
          <w:rFonts w:ascii="Times New Roman" w:hAnsi="Times New Roman" w:cs="Times New Roman"/>
          <w:color w:val="000000"/>
          <w:sz w:val="24"/>
          <w:szCs w:val="24"/>
          <w:lang w:val="uk-UA"/>
        </w:rPr>
        <w:t xml:space="preserve"> та посадовою інструкцією.</w:t>
      </w:r>
      <w:r w:rsidRPr="004A7175">
        <w:rPr>
          <w:rFonts w:ascii="Times New Roman" w:hAnsi="Times New Roman" w:cs="Times New Roman"/>
          <w:color w:val="000000"/>
          <w:sz w:val="24"/>
          <w:szCs w:val="24"/>
          <w:lang w:val="uk-UA"/>
        </w:rPr>
        <w:t xml:space="preserve"> </w:t>
      </w:r>
    </w:p>
    <w:p w:rsidR="00906405" w:rsidRPr="004A7175" w:rsidRDefault="00906405" w:rsidP="004A7175">
      <w:pPr>
        <w:pStyle w:val="a3"/>
        <w:spacing w:line="276" w:lineRule="auto"/>
        <w:ind w:firstLine="708"/>
        <w:jc w:val="both"/>
        <w:rPr>
          <w:rFonts w:ascii="Times New Roman" w:hAnsi="Times New Roman" w:cs="Times New Roman"/>
          <w:color w:val="000000"/>
          <w:sz w:val="24"/>
          <w:szCs w:val="24"/>
          <w:shd w:val="clear" w:color="auto" w:fill="FFFFFF"/>
          <w:lang w:val="uk-UA"/>
        </w:rPr>
      </w:pPr>
      <w:r w:rsidRPr="004A7175">
        <w:rPr>
          <w:rFonts w:ascii="Times New Roman" w:hAnsi="Times New Roman" w:cs="Times New Roman"/>
          <w:color w:val="000000"/>
          <w:sz w:val="24"/>
          <w:szCs w:val="24"/>
          <w:lang w:val="uk-UA"/>
        </w:rPr>
        <w:t>9. Відділ та його працівники забезпечуються засобами, необхідними для провадження своєї діяльності</w:t>
      </w:r>
      <w:r w:rsidRPr="004A7175">
        <w:rPr>
          <w:rFonts w:ascii="Times New Roman" w:hAnsi="Times New Roman" w:cs="Times New Roman"/>
          <w:color w:val="000000"/>
          <w:sz w:val="24"/>
          <w:szCs w:val="24"/>
          <w:shd w:val="clear" w:color="auto" w:fill="FFFFFF"/>
          <w:lang w:val="uk-UA"/>
        </w:rPr>
        <w:t>.</w:t>
      </w:r>
    </w:p>
    <w:p w:rsidR="00906405" w:rsidRDefault="00906405" w:rsidP="004A7175">
      <w:pPr>
        <w:pStyle w:val="a3"/>
        <w:spacing w:line="276" w:lineRule="auto"/>
        <w:ind w:firstLine="708"/>
        <w:jc w:val="both"/>
        <w:rPr>
          <w:rFonts w:ascii="Times New Roman" w:hAnsi="Times New Roman" w:cs="Times New Roman"/>
          <w:sz w:val="24"/>
          <w:szCs w:val="24"/>
          <w:lang w:val="uk-UA"/>
        </w:rPr>
      </w:pPr>
      <w:r w:rsidRPr="004A7175">
        <w:rPr>
          <w:rFonts w:ascii="Times New Roman" w:hAnsi="Times New Roman" w:cs="Times New Roman"/>
          <w:color w:val="000000"/>
          <w:sz w:val="24"/>
          <w:szCs w:val="24"/>
          <w:shd w:val="clear" w:color="auto" w:fill="FFFFFF"/>
          <w:lang w:val="uk-UA"/>
        </w:rPr>
        <w:t>10</w:t>
      </w:r>
      <w:r w:rsidRPr="004A7175">
        <w:rPr>
          <w:rFonts w:ascii="Times New Roman" w:hAnsi="Times New Roman" w:cs="Times New Roman"/>
          <w:b/>
          <w:color w:val="000000"/>
          <w:sz w:val="24"/>
          <w:szCs w:val="24"/>
          <w:shd w:val="clear" w:color="auto" w:fill="FFFFFF"/>
          <w:lang w:val="uk-UA"/>
        </w:rPr>
        <w:t>.</w:t>
      </w:r>
      <w:r w:rsidRPr="004A7175">
        <w:rPr>
          <w:rFonts w:ascii="Times New Roman" w:hAnsi="Times New Roman" w:cs="Times New Roman"/>
          <w:sz w:val="24"/>
          <w:szCs w:val="24"/>
          <w:lang w:val="uk-UA"/>
        </w:rPr>
        <w:t xml:space="preserve"> Відділ реєстрації обліку осіб виконавчого комітету Чорноморської міської ради має </w:t>
      </w:r>
      <w:r w:rsidR="00403005">
        <w:rPr>
          <w:rFonts w:ascii="Times New Roman" w:hAnsi="Times New Roman" w:cs="Times New Roman"/>
          <w:sz w:val="24"/>
          <w:szCs w:val="24"/>
          <w:lang w:val="uk-UA"/>
        </w:rPr>
        <w:t>відповідні штампи та печатку, необхідні для виконання покладених на нього повноважень та обов’язків</w:t>
      </w:r>
      <w:r w:rsidR="00B67C46">
        <w:rPr>
          <w:rFonts w:ascii="Times New Roman" w:hAnsi="Times New Roman" w:cs="Times New Roman"/>
          <w:sz w:val="24"/>
          <w:szCs w:val="24"/>
          <w:lang w:val="uk-UA"/>
        </w:rPr>
        <w:t>.</w:t>
      </w:r>
    </w:p>
    <w:p w:rsidR="000F060B" w:rsidRDefault="000F060B" w:rsidP="000F060B">
      <w:pPr>
        <w:pStyle w:val="a3"/>
        <w:spacing w:line="276" w:lineRule="auto"/>
        <w:jc w:val="both"/>
        <w:rPr>
          <w:rFonts w:ascii="Times New Roman" w:hAnsi="Times New Roman" w:cs="Times New Roman"/>
          <w:sz w:val="24"/>
          <w:szCs w:val="24"/>
          <w:lang w:val="uk-UA"/>
        </w:rPr>
      </w:pPr>
    </w:p>
    <w:p w:rsidR="00906405" w:rsidRPr="004A7175" w:rsidRDefault="00BD74DE" w:rsidP="004A7175">
      <w:pPr>
        <w:pStyle w:val="a3"/>
        <w:spacing w:line="276"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Керуючий справами</w:t>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t xml:space="preserve">    І.А. </w:t>
      </w:r>
      <w:proofErr w:type="spellStart"/>
      <w:r>
        <w:rPr>
          <w:rFonts w:ascii="Times New Roman" w:hAnsi="Times New Roman" w:cs="Times New Roman"/>
          <w:color w:val="000000"/>
          <w:sz w:val="24"/>
          <w:szCs w:val="24"/>
          <w:lang w:val="uk-UA"/>
        </w:rPr>
        <w:t>Лубковський</w:t>
      </w:r>
      <w:proofErr w:type="spellEnd"/>
    </w:p>
    <w:p w:rsidR="00906405" w:rsidRPr="004A7175" w:rsidRDefault="00906405" w:rsidP="00906405">
      <w:pPr>
        <w:pStyle w:val="a4"/>
        <w:shd w:val="clear" w:color="auto" w:fill="FFFFFF"/>
        <w:spacing w:before="120" w:beforeAutospacing="0" w:after="0" w:afterAutospacing="0"/>
        <w:ind w:firstLine="708"/>
        <w:jc w:val="both"/>
        <w:rPr>
          <w:color w:val="000000"/>
          <w:shd w:val="clear" w:color="auto" w:fill="FFFFFF"/>
          <w:lang w:val="uk-UA"/>
        </w:rPr>
      </w:pPr>
    </w:p>
    <w:p w:rsidR="00906405" w:rsidRDefault="00906405" w:rsidP="00906405">
      <w:pPr>
        <w:spacing w:after="0" w:line="240" w:lineRule="auto"/>
        <w:ind w:firstLine="708"/>
        <w:jc w:val="both"/>
        <w:textAlignment w:val="baseline"/>
        <w:rPr>
          <w:rFonts w:ascii="Times New Roman" w:hAnsi="Times New Roman" w:cs="Times New Roman"/>
          <w:color w:val="000000"/>
          <w:sz w:val="24"/>
          <w:szCs w:val="24"/>
          <w:lang w:val="uk-UA"/>
        </w:rPr>
      </w:pPr>
    </w:p>
    <w:p w:rsidR="002D3D13" w:rsidRPr="00992EC4" w:rsidRDefault="002D3D13" w:rsidP="002D3D13">
      <w:pPr>
        <w:pStyle w:val="a4"/>
        <w:shd w:val="clear" w:color="auto" w:fill="FFFFFF"/>
        <w:spacing w:before="120" w:beforeAutospacing="0" w:after="0" w:afterAutospacing="0"/>
        <w:ind w:firstLine="567"/>
        <w:jc w:val="both"/>
        <w:rPr>
          <w:color w:val="000000"/>
          <w:lang w:val="uk-UA"/>
        </w:rPr>
      </w:pPr>
    </w:p>
    <w:p w:rsidR="002D3D13" w:rsidRPr="007F26DA" w:rsidRDefault="002D3D13" w:rsidP="007F26DA">
      <w:pPr>
        <w:spacing w:after="0" w:line="240" w:lineRule="auto"/>
        <w:ind w:firstLine="708"/>
        <w:jc w:val="both"/>
        <w:textAlignment w:val="baseline"/>
        <w:rPr>
          <w:rFonts w:ascii="Times New Roman" w:hAnsi="Times New Roman"/>
          <w:color w:val="000000"/>
          <w:sz w:val="24"/>
          <w:szCs w:val="24"/>
          <w:lang w:val="uk-UA" w:eastAsia="ru-RU"/>
        </w:rPr>
      </w:pPr>
    </w:p>
    <w:p w:rsidR="007F26DA" w:rsidRPr="00906405" w:rsidRDefault="007F26DA" w:rsidP="007F26DA">
      <w:pPr>
        <w:spacing w:after="0" w:line="240" w:lineRule="auto"/>
        <w:ind w:firstLine="708"/>
        <w:jc w:val="both"/>
        <w:textAlignment w:val="baseline"/>
        <w:rPr>
          <w:rFonts w:ascii="Times New Roman" w:hAnsi="Times New Roman"/>
          <w:color w:val="000000"/>
          <w:sz w:val="24"/>
          <w:szCs w:val="24"/>
          <w:lang w:val="uk-UA" w:eastAsia="ru-RU"/>
        </w:rPr>
      </w:pPr>
    </w:p>
    <w:p w:rsidR="007F26DA" w:rsidRPr="007F26DA" w:rsidRDefault="007F26DA" w:rsidP="007F26DA">
      <w:pPr>
        <w:spacing w:after="0" w:line="240" w:lineRule="auto"/>
        <w:ind w:firstLine="708"/>
        <w:jc w:val="both"/>
        <w:textAlignment w:val="baseline"/>
        <w:rPr>
          <w:rFonts w:ascii="Times New Roman" w:hAnsi="Times New Roman" w:cs="Times New Roman"/>
          <w:color w:val="000000"/>
          <w:sz w:val="24"/>
          <w:szCs w:val="24"/>
          <w:lang w:val="uk-UA" w:eastAsia="ru-RU"/>
        </w:rPr>
      </w:pPr>
    </w:p>
    <w:p w:rsidR="00536479" w:rsidRPr="007F26DA" w:rsidRDefault="00536479" w:rsidP="00536479">
      <w:pPr>
        <w:jc w:val="both"/>
        <w:rPr>
          <w:rFonts w:ascii="Times New Roman" w:hAnsi="Times New Roman" w:cs="Times New Roman"/>
          <w:sz w:val="24"/>
          <w:szCs w:val="24"/>
          <w:lang w:val="uk-UA"/>
        </w:rPr>
      </w:pPr>
    </w:p>
    <w:p w:rsidR="00AE68AC" w:rsidRPr="00536479" w:rsidRDefault="00AE68AC" w:rsidP="00536479">
      <w:pPr>
        <w:pStyle w:val="a4"/>
        <w:shd w:val="clear" w:color="auto" w:fill="FFFFFF"/>
        <w:spacing w:before="120" w:beforeAutospacing="0" w:after="0" w:afterAutospacing="0"/>
        <w:ind w:firstLine="708"/>
        <w:jc w:val="both"/>
        <w:rPr>
          <w:color w:val="000000"/>
          <w:lang w:val="uk-UA"/>
        </w:rPr>
      </w:pPr>
    </w:p>
    <w:p w:rsidR="00C265BB" w:rsidRPr="00536479" w:rsidRDefault="00C265BB" w:rsidP="00943790">
      <w:pPr>
        <w:spacing w:after="0" w:line="240" w:lineRule="auto"/>
        <w:ind w:firstLine="570"/>
        <w:jc w:val="both"/>
        <w:rPr>
          <w:rFonts w:ascii="Times New Roman" w:hAnsi="Times New Roman"/>
          <w:sz w:val="24"/>
          <w:szCs w:val="24"/>
          <w:lang w:val="uk-UA" w:eastAsia="uk-UA"/>
        </w:rPr>
      </w:pPr>
    </w:p>
    <w:p w:rsidR="0070715E" w:rsidRDefault="0070715E" w:rsidP="00943790">
      <w:pPr>
        <w:spacing w:after="0" w:line="240" w:lineRule="auto"/>
        <w:ind w:firstLine="570"/>
        <w:jc w:val="both"/>
        <w:rPr>
          <w:rFonts w:ascii="Times New Roman" w:hAnsi="Times New Roman"/>
          <w:sz w:val="24"/>
          <w:szCs w:val="24"/>
          <w:lang w:val="uk-UA" w:eastAsia="uk-UA"/>
        </w:rPr>
      </w:pPr>
    </w:p>
    <w:p w:rsidR="00C265BB" w:rsidRDefault="00C265BB" w:rsidP="0070715E">
      <w:pPr>
        <w:ind w:firstLine="708"/>
        <w:jc w:val="both"/>
        <w:rPr>
          <w:rFonts w:ascii="Times New Roman" w:hAnsi="Times New Roman" w:cs="Times New Roman"/>
          <w:color w:val="000000"/>
          <w:sz w:val="24"/>
          <w:szCs w:val="24"/>
          <w:lang w:val="uk-UA"/>
        </w:rPr>
      </w:pPr>
    </w:p>
    <w:p w:rsidR="00C265BB" w:rsidRDefault="00C265BB" w:rsidP="0070715E">
      <w:pPr>
        <w:ind w:firstLine="708"/>
        <w:jc w:val="both"/>
        <w:rPr>
          <w:rFonts w:ascii="Times New Roman" w:hAnsi="Times New Roman" w:cs="Times New Roman"/>
          <w:color w:val="000000"/>
          <w:sz w:val="24"/>
          <w:szCs w:val="24"/>
          <w:lang w:val="uk-UA"/>
        </w:rPr>
      </w:pPr>
    </w:p>
    <w:p w:rsidR="00C265BB" w:rsidRDefault="00C265BB" w:rsidP="0070715E">
      <w:pPr>
        <w:ind w:firstLine="708"/>
        <w:jc w:val="both"/>
        <w:rPr>
          <w:rFonts w:ascii="Times New Roman" w:hAnsi="Times New Roman" w:cs="Times New Roman"/>
          <w:color w:val="000000"/>
          <w:sz w:val="24"/>
          <w:szCs w:val="24"/>
          <w:lang w:val="uk-UA"/>
        </w:rPr>
      </w:pPr>
    </w:p>
    <w:p w:rsidR="00C82030" w:rsidRPr="007F26DA" w:rsidRDefault="00C82030" w:rsidP="00C82030">
      <w:pPr>
        <w:spacing w:after="0" w:line="240" w:lineRule="auto"/>
        <w:ind w:firstLine="570"/>
        <w:jc w:val="both"/>
        <w:rPr>
          <w:rFonts w:ascii="Times New Roman" w:hAnsi="Times New Roman"/>
          <w:sz w:val="24"/>
          <w:szCs w:val="24"/>
          <w:lang w:val="uk-UA" w:eastAsia="uk-UA"/>
        </w:rPr>
      </w:pPr>
    </w:p>
    <w:p w:rsidR="00C82030" w:rsidRPr="00C82030" w:rsidRDefault="00C82030" w:rsidP="00C82030">
      <w:pPr>
        <w:spacing w:after="0" w:line="240" w:lineRule="auto"/>
        <w:ind w:firstLine="570"/>
        <w:jc w:val="both"/>
        <w:rPr>
          <w:rFonts w:ascii="Times New Roman" w:hAnsi="Times New Roman"/>
          <w:sz w:val="24"/>
          <w:szCs w:val="24"/>
          <w:lang w:val="uk-UA" w:eastAsia="uk-UA"/>
        </w:rPr>
      </w:pPr>
    </w:p>
    <w:p w:rsidR="00C82030" w:rsidRPr="00C82030" w:rsidRDefault="00C82030" w:rsidP="00C82030">
      <w:pPr>
        <w:spacing w:after="0" w:line="240" w:lineRule="auto"/>
        <w:ind w:firstLine="570"/>
        <w:jc w:val="both"/>
        <w:rPr>
          <w:rFonts w:ascii="Times New Roman" w:hAnsi="Times New Roman"/>
          <w:sz w:val="24"/>
          <w:szCs w:val="24"/>
          <w:lang w:val="uk-UA" w:eastAsia="uk-UA"/>
        </w:rPr>
      </w:pPr>
    </w:p>
    <w:p w:rsidR="00C82030" w:rsidRPr="00C82030" w:rsidRDefault="00C82030" w:rsidP="00C82030">
      <w:pPr>
        <w:shd w:val="clear" w:color="auto" w:fill="FFFFFF"/>
        <w:autoSpaceDE w:val="0"/>
        <w:spacing w:line="100" w:lineRule="atLeast"/>
        <w:ind w:firstLine="567"/>
        <w:jc w:val="both"/>
        <w:rPr>
          <w:rFonts w:ascii="Times New Roman" w:hAnsi="Times New Roman" w:cs="Times New Roman"/>
          <w:color w:val="000000"/>
          <w:sz w:val="24"/>
          <w:szCs w:val="24"/>
          <w:lang w:val="uk-UA"/>
        </w:rPr>
      </w:pPr>
    </w:p>
    <w:p w:rsidR="00C82030" w:rsidRPr="00C82030" w:rsidRDefault="00C82030" w:rsidP="00560587">
      <w:pPr>
        <w:shd w:val="clear" w:color="auto" w:fill="FFFFFF"/>
        <w:autoSpaceDE w:val="0"/>
        <w:spacing w:line="100" w:lineRule="atLeast"/>
        <w:ind w:firstLine="567"/>
        <w:jc w:val="both"/>
        <w:rPr>
          <w:rFonts w:ascii="Times New Roman" w:hAnsi="Times New Roman" w:cs="Times New Roman"/>
          <w:color w:val="000000"/>
          <w:sz w:val="24"/>
          <w:szCs w:val="24"/>
          <w:lang w:val="uk-UA"/>
        </w:rPr>
      </w:pPr>
    </w:p>
    <w:p w:rsidR="00472DC1" w:rsidRPr="00CE26AF" w:rsidRDefault="00472DC1" w:rsidP="00CE26AF">
      <w:pPr>
        <w:pStyle w:val="a4"/>
        <w:shd w:val="clear" w:color="auto" w:fill="FFFFFF"/>
        <w:spacing w:before="120" w:beforeAutospacing="0" w:after="0" w:afterAutospacing="0"/>
        <w:ind w:firstLine="567"/>
        <w:jc w:val="both"/>
        <w:rPr>
          <w:color w:val="000000"/>
          <w:lang w:val="uk-UA"/>
        </w:rPr>
      </w:pPr>
    </w:p>
    <w:p w:rsidR="00CE26AF" w:rsidRPr="00472DC1" w:rsidRDefault="00CE26AF" w:rsidP="00085BAB">
      <w:pPr>
        <w:pStyle w:val="a4"/>
        <w:shd w:val="clear" w:color="auto" w:fill="FFFFFF"/>
        <w:spacing w:before="120" w:beforeAutospacing="0" w:after="0" w:afterAutospacing="0"/>
        <w:ind w:firstLine="567"/>
        <w:jc w:val="both"/>
        <w:rPr>
          <w:color w:val="000000"/>
          <w:lang w:val="uk-UA"/>
        </w:rPr>
      </w:pPr>
    </w:p>
    <w:p w:rsidR="00085BAB" w:rsidRPr="00C3027C" w:rsidRDefault="00085BAB" w:rsidP="00085BAB">
      <w:pPr>
        <w:pStyle w:val="1"/>
        <w:shd w:val="clear" w:color="auto" w:fill="auto"/>
        <w:spacing w:before="120" w:line="240" w:lineRule="auto"/>
        <w:jc w:val="both"/>
        <w:rPr>
          <w:rFonts w:ascii="Times New Roman" w:hAnsi="Times New Roman" w:cs="Times New Roman"/>
          <w:b w:val="0"/>
          <w:sz w:val="24"/>
          <w:szCs w:val="24"/>
          <w:lang w:val="uk-UA"/>
        </w:rPr>
      </w:pPr>
      <w:r>
        <w:rPr>
          <w:rFonts w:ascii="Times New Roman" w:eastAsia="Times New Roman" w:hAnsi="Times New Roman" w:cs="Times New Roman"/>
          <w:b w:val="0"/>
          <w:bCs w:val="0"/>
          <w:color w:val="000000"/>
          <w:sz w:val="24"/>
          <w:szCs w:val="24"/>
          <w:lang w:val="uk-UA" w:eastAsia="ru-RU"/>
        </w:rPr>
        <w:tab/>
      </w:r>
    </w:p>
    <w:p w:rsidR="00C3027C" w:rsidRPr="00C3027C" w:rsidRDefault="00C3027C" w:rsidP="00C3027C">
      <w:pPr>
        <w:pStyle w:val="a3"/>
        <w:spacing w:line="276" w:lineRule="auto"/>
        <w:ind w:firstLine="708"/>
        <w:jc w:val="both"/>
        <w:rPr>
          <w:rFonts w:ascii="Times New Roman" w:hAnsi="Times New Roman" w:cs="Times New Roman"/>
          <w:sz w:val="24"/>
          <w:szCs w:val="24"/>
          <w:lang w:val="uk-UA"/>
        </w:rPr>
      </w:pPr>
    </w:p>
    <w:sectPr w:rsidR="00C3027C" w:rsidRPr="00C3027C" w:rsidSect="00861F1D">
      <w:pgSz w:w="11906" w:h="16838"/>
      <w:pgMar w:top="1134" w:right="1361" w:bottom="709"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293F96"/>
    <w:multiLevelType w:val="hybridMultilevel"/>
    <w:tmpl w:val="36C69DB2"/>
    <w:lvl w:ilvl="0" w:tplc="1D84B4A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3027C"/>
    <w:rsid w:val="00085BAB"/>
    <w:rsid w:val="000F060B"/>
    <w:rsid w:val="001728EE"/>
    <w:rsid w:val="00183175"/>
    <w:rsid w:val="001931B4"/>
    <w:rsid w:val="00243995"/>
    <w:rsid w:val="00257A7A"/>
    <w:rsid w:val="002D3D13"/>
    <w:rsid w:val="003B425B"/>
    <w:rsid w:val="00403005"/>
    <w:rsid w:val="00443BCE"/>
    <w:rsid w:val="004658D8"/>
    <w:rsid w:val="00472DC1"/>
    <w:rsid w:val="00490FAE"/>
    <w:rsid w:val="004A7175"/>
    <w:rsid w:val="00507742"/>
    <w:rsid w:val="00536479"/>
    <w:rsid w:val="00560587"/>
    <w:rsid w:val="005B52FA"/>
    <w:rsid w:val="00620FD2"/>
    <w:rsid w:val="0070715E"/>
    <w:rsid w:val="00756F7A"/>
    <w:rsid w:val="007F26DA"/>
    <w:rsid w:val="0080018D"/>
    <w:rsid w:val="00835160"/>
    <w:rsid w:val="00861F1D"/>
    <w:rsid w:val="008C5A67"/>
    <w:rsid w:val="008E4052"/>
    <w:rsid w:val="00906405"/>
    <w:rsid w:val="00943790"/>
    <w:rsid w:val="009C184C"/>
    <w:rsid w:val="00A51D29"/>
    <w:rsid w:val="00A7698F"/>
    <w:rsid w:val="00AE68AC"/>
    <w:rsid w:val="00B24DF2"/>
    <w:rsid w:val="00B6562F"/>
    <w:rsid w:val="00B67C46"/>
    <w:rsid w:val="00B73951"/>
    <w:rsid w:val="00BD74DE"/>
    <w:rsid w:val="00BE05FE"/>
    <w:rsid w:val="00BF6D02"/>
    <w:rsid w:val="00C265BB"/>
    <w:rsid w:val="00C3027C"/>
    <w:rsid w:val="00C443B6"/>
    <w:rsid w:val="00C82030"/>
    <w:rsid w:val="00C867C0"/>
    <w:rsid w:val="00CE26AF"/>
    <w:rsid w:val="00CF55DA"/>
    <w:rsid w:val="00D0524B"/>
    <w:rsid w:val="00D643D0"/>
    <w:rsid w:val="00E330FD"/>
    <w:rsid w:val="00FE0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64CEA"/>
  <w15:docId w15:val="{7FBAC315-B298-4077-8D18-7C8327273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2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027C"/>
    <w:pPr>
      <w:spacing w:after="0" w:line="240" w:lineRule="auto"/>
    </w:pPr>
  </w:style>
  <w:style w:type="character" w:customStyle="1" w:styleId="Bodytext">
    <w:name w:val="Body text_"/>
    <w:basedOn w:val="a0"/>
    <w:link w:val="1"/>
    <w:rsid w:val="00C3027C"/>
    <w:rPr>
      <w:b/>
      <w:bCs/>
      <w:sz w:val="38"/>
      <w:szCs w:val="38"/>
      <w:shd w:val="clear" w:color="auto" w:fill="FFFFFF"/>
    </w:rPr>
  </w:style>
  <w:style w:type="paragraph" w:customStyle="1" w:styleId="1">
    <w:name w:val="Основной текст1"/>
    <w:basedOn w:val="a"/>
    <w:link w:val="Bodytext"/>
    <w:rsid w:val="00C3027C"/>
    <w:pPr>
      <w:widowControl w:val="0"/>
      <w:shd w:val="clear" w:color="auto" w:fill="FFFFFF"/>
      <w:spacing w:before="1920" w:after="0" w:line="686" w:lineRule="exact"/>
      <w:jc w:val="center"/>
    </w:pPr>
    <w:rPr>
      <w:b/>
      <w:bCs/>
      <w:sz w:val="38"/>
      <w:szCs w:val="38"/>
    </w:rPr>
  </w:style>
  <w:style w:type="paragraph" w:customStyle="1" w:styleId="a4">
    <w:name w:val="a"/>
    <w:basedOn w:val="a"/>
    <w:rsid w:val="00085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7071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rsid w:val="007071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BoldSpacing0pt">
    <w:name w:val="Body text + Bold;Spacing 0 pt"/>
    <w:basedOn w:val="Bodytext"/>
    <w:rsid w:val="00906405"/>
    <w:rPr>
      <w:b/>
      <w:bCs/>
      <w:color w:val="000000"/>
      <w:spacing w:val="-10"/>
      <w:w w:val="100"/>
      <w:position w:val="0"/>
      <w:sz w:val="24"/>
      <w:szCs w:val="24"/>
      <w:shd w:val="clear" w:color="auto" w:fill="FFFFFF"/>
      <w:lang w:val="uk-UA" w:eastAsia="uk-UA" w:bidi="uk-UA"/>
    </w:rPr>
  </w:style>
  <w:style w:type="paragraph" w:styleId="a6">
    <w:name w:val="Balloon Text"/>
    <w:basedOn w:val="a"/>
    <w:link w:val="a7"/>
    <w:uiPriority w:val="99"/>
    <w:semiHidden/>
    <w:unhideWhenUsed/>
    <w:rsid w:val="009C184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C18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yur4</dc:creator>
  <cp:keywords/>
  <dc:description/>
  <cp:lastModifiedBy>Irina</cp:lastModifiedBy>
  <cp:revision>18</cp:revision>
  <cp:lastPrinted>2019-03-05T10:41:00Z</cp:lastPrinted>
  <dcterms:created xsi:type="dcterms:W3CDTF">2016-03-25T09:17:00Z</dcterms:created>
  <dcterms:modified xsi:type="dcterms:W3CDTF">2019-03-05T10:42:00Z</dcterms:modified>
</cp:coreProperties>
</file>