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0A1" w:rsidRDefault="006546FC">
      <w:pPr>
        <w:rPr>
          <w:sz w:val="32"/>
          <w:szCs w:val="32"/>
          <w:u w:val="single"/>
          <w:lang w:val="uk-UA"/>
        </w:rPr>
      </w:pPr>
      <w:r>
        <w:rPr>
          <w:sz w:val="32"/>
          <w:szCs w:val="32"/>
          <w:lang w:val="uk-UA"/>
        </w:rPr>
        <w:t xml:space="preserve"> </w:t>
      </w:r>
    </w:p>
    <w:p w:rsidR="00E819FD" w:rsidRDefault="00E819FD">
      <w:pPr>
        <w:rPr>
          <w:sz w:val="32"/>
          <w:szCs w:val="32"/>
          <w:u w:val="single"/>
          <w:lang w:val="uk-UA"/>
        </w:rPr>
      </w:pPr>
    </w:p>
    <w:p w:rsidR="006546FC" w:rsidRDefault="006546FC" w:rsidP="006546FC">
      <w:pPr>
        <w:keepNext/>
        <w:tabs>
          <w:tab w:val="left" w:pos="0"/>
        </w:tabs>
        <w:jc w:val="center"/>
        <w:rPr>
          <w:i/>
          <w:noProof/>
        </w:rPr>
      </w:pPr>
      <w:r>
        <w:rPr>
          <w:i/>
          <w:noProof/>
        </w:rPr>
        <w:drawing>
          <wp:inline distT="0" distB="0" distL="0" distR="0">
            <wp:extent cx="56642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6FC" w:rsidRDefault="006546FC" w:rsidP="006546FC">
      <w:pPr>
        <w:keepNext/>
        <w:tabs>
          <w:tab w:val="left" w:pos="0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УКРАЇНА</w:t>
      </w:r>
    </w:p>
    <w:p w:rsidR="006546FC" w:rsidRDefault="006546FC" w:rsidP="006546FC">
      <w:pPr>
        <w:keepNext/>
        <w:tabs>
          <w:tab w:val="left" w:pos="0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ЧОРНОМОРСЬКА МІСЬКА РАДА</w:t>
      </w:r>
    </w:p>
    <w:p w:rsidR="006546FC" w:rsidRDefault="006546FC" w:rsidP="006546FC">
      <w:pPr>
        <w:keepNext/>
        <w:tabs>
          <w:tab w:val="left" w:pos="0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ОДЕСЬКА ОБЛАСТЬ</w:t>
      </w:r>
    </w:p>
    <w:p w:rsidR="006546FC" w:rsidRDefault="006546FC" w:rsidP="006546FC">
      <w:pPr>
        <w:tabs>
          <w:tab w:val="left" w:pos="0"/>
        </w:tabs>
        <w:jc w:val="center"/>
        <w:rPr>
          <w:b/>
          <w:noProof/>
          <w:spacing w:val="100"/>
          <w:sz w:val="32"/>
          <w:szCs w:val="32"/>
        </w:rPr>
      </w:pPr>
      <w:r>
        <w:rPr>
          <w:b/>
          <w:noProof/>
          <w:spacing w:val="100"/>
          <w:sz w:val="32"/>
          <w:szCs w:val="32"/>
        </w:rPr>
        <w:t>РІШЕННЯ</w:t>
      </w:r>
    </w:p>
    <w:p w:rsidR="006546FC" w:rsidRDefault="006546FC" w:rsidP="006546FC">
      <w:pPr>
        <w:jc w:val="center"/>
        <w:rPr>
          <w:szCs w:val="20"/>
        </w:rPr>
      </w:pPr>
    </w:p>
    <w:p w:rsidR="006546FC" w:rsidRDefault="006546FC" w:rsidP="006546FC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  <w:lang w:val="uk-UA"/>
        </w:rPr>
        <w:t>04</w:t>
      </w:r>
      <w:r>
        <w:rPr>
          <w:sz w:val="32"/>
          <w:szCs w:val="32"/>
          <w:u w:val="single"/>
        </w:rPr>
        <w:t>.0</w:t>
      </w:r>
      <w:r>
        <w:rPr>
          <w:sz w:val="32"/>
          <w:szCs w:val="32"/>
          <w:u w:val="single"/>
          <w:lang w:val="uk-UA"/>
        </w:rPr>
        <w:t>9</w:t>
      </w:r>
      <w:r>
        <w:rPr>
          <w:sz w:val="32"/>
          <w:szCs w:val="32"/>
          <w:u w:val="single"/>
        </w:rPr>
        <w:t xml:space="preserve">.2020 </w:t>
      </w:r>
      <w:r>
        <w:rPr>
          <w:sz w:val="32"/>
          <w:szCs w:val="32"/>
        </w:rPr>
        <w:t xml:space="preserve">                                                                   </w:t>
      </w:r>
      <w:r>
        <w:rPr>
          <w:sz w:val="32"/>
          <w:szCs w:val="32"/>
          <w:u w:val="single"/>
        </w:rPr>
        <w:t>№  5</w:t>
      </w:r>
      <w:r>
        <w:rPr>
          <w:sz w:val="32"/>
          <w:szCs w:val="32"/>
          <w:u w:val="single"/>
          <w:lang w:val="uk-UA"/>
        </w:rPr>
        <w:t>88</w:t>
      </w:r>
      <w:bookmarkStart w:id="0" w:name="_GoBack"/>
      <w:bookmarkEnd w:id="0"/>
      <w:r>
        <w:rPr>
          <w:sz w:val="32"/>
          <w:szCs w:val="32"/>
          <w:u w:val="single"/>
        </w:rPr>
        <w:t xml:space="preserve"> -</w:t>
      </w:r>
      <w:r>
        <w:rPr>
          <w:sz w:val="32"/>
          <w:szCs w:val="32"/>
          <w:u w:val="single"/>
          <w:lang w:val="en-US"/>
        </w:rPr>
        <w:t>VII</w:t>
      </w:r>
    </w:p>
    <w:p w:rsidR="00E819FD" w:rsidRPr="009F61B2" w:rsidRDefault="00E819FD">
      <w:pPr>
        <w:rPr>
          <w:lang w:val="uk-UA"/>
        </w:rPr>
      </w:pPr>
    </w:p>
    <w:p w:rsidR="00ED14C7" w:rsidRPr="008A3B74" w:rsidRDefault="00ED14C7">
      <w:pPr>
        <w:rPr>
          <w:lang w:val="uk-UA"/>
        </w:rPr>
      </w:pPr>
    </w:p>
    <w:p w:rsidR="00ED14C7" w:rsidRPr="008A3B74" w:rsidRDefault="00ED14C7" w:rsidP="008A3B74">
      <w:pPr>
        <w:spacing w:line="276" w:lineRule="auto"/>
        <w:ind w:right="3259"/>
        <w:jc w:val="both"/>
        <w:rPr>
          <w:bCs/>
          <w:lang w:val="uk-UA"/>
        </w:rPr>
      </w:pPr>
      <w:r w:rsidRPr="008A3B74">
        <w:rPr>
          <w:bCs/>
          <w:lang w:val="uk-UA"/>
        </w:rPr>
        <w:t xml:space="preserve">Про   затвердження на посаді заступника міського   голови </w:t>
      </w:r>
    </w:p>
    <w:p w:rsidR="00ED14C7" w:rsidRPr="008A3B74" w:rsidRDefault="00ED14C7" w:rsidP="008A3B74">
      <w:pPr>
        <w:spacing w:line="276" w:lineRule="auto"/>
        <w:ind w:right="3259"/>
        <w:jc w:val="both"/>
        <w:rPr>
          <w:bCs/>
          <w:lang w:val="uk-UA"/>
        </w:rPr>
      </w:pPr>
      <w:r w:rsidRPr="008A3B74">
        <w:rPr>
          <w:bCs/>
          <w:lang w:val="uk-UA"/>
        </w:rPr>
        <w:t xml:space="preserve">з  питань діяльності   виконавчих   органів  </w:t>
      </w:r>
      <w:r w:rsidRPr="008A3B74">
        <w:rPr>
          <w:lang w:val="uk-UA"/>
        </w:rPr>
        <w:t xml:space="preserve">Чорноморської </w:t>
      </w:r>
      <w:r w:rsidRPr="008A3B74">
        <w:rPr>
          <w:bCs/>
          <w:lang w:val="uk-UA"/>
        </w:rPr>
        <w:t xml:space="preserve"> </w:t>
      </w:r>
    </w:p>
    <w:p w:rsidR="00ED14C7" w:rsidRPr="008A3B74" w:rsidRDefault="00ED14C7" w:rsidP="008A3B74">
      <w:pPr>
        <w:spacing w:line="276" w:lineRule="auto"/>
        <w:ind w:right="3259"/>
        <w:jc w:val="both"/>
        <w:rPr>
          <w:lang w:val="uk-UA"/>
        </w:rPr>
      </w:pPr>
      <w:r w:rsidRPr="008A3B74">
        <w:rPr>
          <w:lang w:val="uk-UA"/>
        </w:rPr>
        <w:t xml:space="preserve">міської ради Одеської області </w:t>
      </w:r>
      <w:r w:rsidR="00E819FD">
        <w:rPr>
          <w:lang w:val="uk-UA"/>
        </w:rPr>
        <w:t>Васильєва Олександра Андрійовича</w:t>
      </w:r>
      <w:r w:rsidR="00391D4F" w:rsidRPr="008A3B74">
        <w:rPr>
          <w:lang w:val="uk-UA"/>
        </w:rPr>
        <w:t>,</w:t>
      </w:r>
      <w:r w:rsidR="00E819FD">
        <w:rPr>
          <w:lang w:val="uk-UA"/>
        </w:rPr>
        <w:t xml:space="preserve"> </w:t>
      </w:r>
      <w:r w:rsidR="00391D4F" w:rsidRPr="008A3B74">
        <w:rPr>
          <w:lang w:val="uk-UA"/>
        </w:rPr>
        <w:t xml:space="preserve">включення до складу виконавчого </w:t>
      </w:r>
      <w:r w:rsidRPr="008A3B74">
        <w:rPr>
          <w:lang w:val="uk-UA"/>
        </w:rPr>
        <w:t xml:space="preserve"> </w:t>
      </w:r>
      <w:r w:rsidR="002C6F8B">
        <w:rPr>
          <w:lang w:val="uk-UA"/>
        </w:rPr>
        <w:t>комітету та</w:t>
      </w:r>
      <w:r w:rsidR="00391D4F" w:rsidRPr="008A3B74">
        <w:rPr>
          <w:lang w:val="uk-UA"/>
        </w:rPr>
        <w:t xml:space="preserve"> затвердження посадових обов’язків</w:t>
      </w:r>
    </w:p>
    <w:p w:rsidR="00ED14C7" w:rsidRPr="008A3B74" w:rsidRDefault="00ED14C7" w:rsidP="008A3B74">
      <w:pPr>
        <w:spacing w:line="276" w:lineRule="auto"/>
        <w:ind w:right="3259"/>
        <w:jc w:val="both"/>
        <w:rPr>
          <w:lang w:val="uk-UA"/>
        </w:rPr>
      </w:pPr>
    </w:p>
    <w:p w:rsidR="00ED14C7" w:rsidRPr="005168F7" w:rsidRDefault="00ED14C7" w:rsidP="005168F7">
      <w:pPr>
        <w:shd w:val="clear" w:color="auto" w:fill="FFFFFF"/>
        <w:spacing w:line="276" w:lineRule="auto"/>
        <w:jc w:val="both"/>
        <w:rPr>
          <w:bCs/>
          <w:lang w:val="uk-UA"/>
        </w:rPr>
      </w:pPr>
      <w:r w:rsidRPr="008A3B74">
        <w:rPr>
          <w:lang w:val="uk-UA"/>
        </w:rPr>
        <w:tab/>
      </w:r>
      <w:r w:rsidRPr="005168F7">
        <w:rPr>
          <w:lang w:val="uk-UA"/>
        </w:rPr>
        <w:t xml:space="preserve">Беручи до уваги звернення </w:t>
      </w:r>
      <w:r w:rsidR="00AA1AE9">
        <w:rPr>
          <w:lang w:val="uk-UA"/>
        </w:rPr>
        <w:t>голови депутатської фракції «Відродження» в Чорноморській міській раді Одеської області Левченка А.Г.</w:t>
      </w:r>
      <w:r w:rsidRPr="005168F7">
        <w:rPr>
          <w:lang w:val="uk-UA"/>
        </w:rPr>
        <w:t>,</w:t>
      </w:r>
      <w:r w:rsidRPr="008A3B74">
        <w:rPr>
          <w:lang w:val="uk-UA"/>
        </w:rPr>
        <w:t xml:space="preserve"> розглянувши пропозицію щодо кандидатури на посаду заступника міського голови з питань діяльності виконавчих органів Чорноморської міської ради Одеської області </w:t>
      </w:r>
      <w:r w:rsidR="00E819FD">
        <w:rPr>
          <w:lang w:val="uk-UA"/>
        </w:rPr>
        <w:t>Васильєва Олександра Андрійовича</w:t>
      </w:r>
      <w:r w:rsidRPr="008A3B74">
        <w:rPr>
          <w:lang w:val="uk-UA"/>
        </w:rPr>
        <w:t xml:space="preserve">,  </w:t>
      </w:r>
      <w:r w:rsidR="005168F7">
        <w:rPr>
          <w:lang w:val="uk-UA"/>
        </w:rPr>
        <w:t>враховуючи рекомендації</w:t>
      </w:r>
      <w:r w:rsidR="005168F7" w:rsidRPr="00B8164F">
        <w:rPr>
          <w:bCs/>
          <w:lang w:val="uk-UA"/>
        </w:rPr>
        <w:t xml:space="preserve"> постійної комісії з питань будівництва, регулювання земельних відносин,</w:t>
      </w:r>
      <w:r w:rsidR="005168F7">
        <w:rPr>
          <w:bCs/>
          <w:lang w:val="uk-UA"/>
        </w:rPr>
        <w:t xml:space="preserve"> </w:t>
      </w:r>
      <w:r w:rsidR="005168F7" w:rsidRPr="00B8164F">
        <w:rPr>
          <w:bCs/>
          <w:lang w:val="uk-UA"/>
        </w:rPr>
        <w:t>охорони навколишнього середовища та благоустрою</w:t>
      </w:r>
      <w:r w:rsidR="00A92FE0" w:rsidRPr="00A92FE0">
        <w:rPr>
          <w:lang w:val="uk-UA"/>
        </w:rPr>
        <w:t>,</w:t>
      </w:r>
      <w:r w:rsidRPr="008A3B74">
        <w:rPr>
          <w:lang w:val="uk-UA"/>
        </w:rPr>
        <w:t xml:space="preserve"> на підставі статей 26, 42, 51 Закону України “Про місцеве самоврядування в Україні”,</w:t>
      </w:r>
    </w:p>
    <w:p w:rsidR="00A92FE0" w:rsidRPr="008A3B74" w:rsidRDefault="00A92FE0" w:rsidP="008A3B74">
      <w:pPr>
        <w:shd w:val="clear" w:color="auto" w:fill="FFFFFF"/>
        <w:spacing w:line="276" w:lineRule="auto"/>
        <w:jc w:val="both"/>
        <w:rPr>
          <w:bCs/>
          <w:lang w:val="uk-UA"/>
        </w:rPr>
      </w:pPr>
    </w:p>
    <w:p w:rsidR="00ED14C7" w:rsidRPr="008A3B74" w:rsidRDefault="00ED14C7" w:rsidP="008A3B74">
      <w:pPr>
        <w:spacing w:line="276" w:lineRule="auto"/>
        <w:jc w:val="center"/>
        <w:rPr>
          <w:b/>
          <w:bCs/>
          <w:lang w:val="uk-UA"/>
        </w:rPr>
      </w:pPr>
      <w:r w:rsidRPr="008A3B74">
        <w:rPr>
          <w:b/>
          <w:bCs/>
          <w:lang w:val="uk-UA"/>
        </w:rPr>
        <w:t>Чорноморська міська рада Одеської області вирішила:</w:t>
      </w:r>
    </w:p>
    <w:p w:rsidR="00391D4F" w:rsidRPr="008A3B74" w:rsidRDefault="00391D4F" w:rsidP="008A3B74">
      <w:pPr>
        <w:spacing w:line="276" w:lineRule="auto"/>
        <w:jc w:val="center"/>
        <w:rPr>
          <w:b/>
          <w:bCs/>
          <w:lang w:val="uk-UA"/>
        </w:rPr>
      </w:pPr>
    </w:p>
    <w:p w:rsidR="00391D4F" w:rsidRPr="008A3B74" w:rsidRDefault="00ED14C7" w:rsidP="008A3B74">
      <w:pPr>
        <w:numPr>
          <w:ilvl w:val="0"/>
          <w:numId w:val="1"/>
        </w:numPr>
        <w:spacing w:line="276" w:lineRule="auto"/>
        <w:ind w:left="0" w:firstLine="426"/>
        <w:jc w:val="both"/>
        <w:rPr>
          <w:b/>
          <w:bCs/>
          <w:lang w:val="uk-UA"/>
        </w:rPr>
      </w:pPr>
      <w:r w:rsidRPr="008A3B74">
        <w:rPr>
          <w:lang w:val="uk-UA"/>
        </w:rPr>
        <w:t xml:space="preserve">Затвердити на посаді заступника міського голови з питань діяльності виконавчих органів Чорноморської міської ради Одеської області </w:t>
      </w:r>
      <w:r w:rsidR="00E819FD">
        <w:rPr>
          <w:lang w:val="uk-UA"/>
        </w:rPr>
        <w:t>Васильєва Олександра Андрійовича</w:t>
      </w:r>
      <w:r w:rsidRPr="008A3B74">
        <w:rPr>
          <w:lang w:val="uk-UA"/>
        </w:rPr>
        <w:t>.</w:t>
      </w:r>
    </w:p>
    <w:p w:rsidR="00391D4F" w:rsidRPr="008A3B74" w:rsidRDefault="00391D4F" w:rsidP="008A3B74">
      <w:pPr>
        <w:tabs>
          <w:tab w:val="left" w:pos="426"/>
        </w:tabs>
        <w:spacing w:line="276" w:lineRule="auto"/>
        <w:ind w:right="-28"/>
        <w:jc w:val="both"/>
        <w:rPr>
          <w:bCs/>
          <w:lang w:val="uk-UA"/>
        </w:rPr>
      </w:pPr>
      <w:r w:rsidRPr="008A3B74">
        <w:rPr>
          <w:bCs/>
          <w:lang w:val="uk-UA"/>
        </w:rPr>
        <w:tab/>
        <w:t xml:space="preserve">2. Внести доповнення  до пункту 2 рішення Чорноморської міської ради Одеської області  від </w:t>
      </w:r>
      <w:r w:rsidRPr="008A3B74">
        <w:rPr>
          <w:lang w:val="uk-UA"/>
        </w:rPr>
        <w:t xml:space="preserve">24.12.2015 року № 20-VII </w:t>
      </w:r>
      <w:r w:rsidRPr="008A3B74">
        <w:rPr>
          <w:bCs/>
          <w:lang w:val="uk-UA"/>
        </w:rPr>
        <w:t xml:space="preserve">«Про   утворення   виконавчого   комітету Чорноморської   міської ради Одеської області VІІ скликання, визначення його чисельності та затвердження його персонального складу» наступного змісту, а саме: включити до складу виконавчого   комітету Чорноморської міської ради Одеської області VІІ скликання: </w:t>
      </w:r>
    </w:p>
    <w:p w:rsidR="008A3B74" w:rsidRPr="008A3B74" w:rsidRDefault="00391D4F" w:rsidP="008A3B74">
      <w:pPr>
        <w:spacing w:line="276" w:lineRule="auto"/>
        <w:ind w:right="-28"/>
        <w:jc w:val="both"/>
        <w:rPr>
          <w:bCs/>
          <w:lang w:val="uk-UA"/>
        </w:rPr>
      </w:pPr>
      <w:r w:rsidRPr="008A3B74">
        <w:rPr>
          <w:bCs/>
          <w:lang w:val="uk-UA"/>
        </w:rPr>
        <w:tab/>
        <w:t>«-</w:t>
      </w:r>
      <w:r w:rsidR="00E819FD">
        <w:rPr>
          <w:lang w:val="uk-UA"/>
        </w:rPr>
        <w:t>Васильєва Олександра Андрійовича</w:t>
      </w:r>
      <w:r w:rsidR="00E819FD" w:rsidRPr="008A3B74">
        <w:rPr>
          <w:bCs/>
          <w:lang w:val="uk-UA"/>
        </w:rPr>
        <w:t xml:space="preserve"> </w:t>
      </w:r>
      <w:r w:rsidRPr="008A3B74">
        <w:rPr>
          <w:bCs/>
          <w:lang w:val="uk-UA"/>
        </w:rPr>
        <w:t xml:space="preserve">-       заступник міського голови з питань </w:t>
      </w:r>
      <w:r w:rsidRPr="008A3B74">
        <w:rPr>
          <w:bCs/>
          <w:lang w:val="uk-UA"/>
        </w:rPr>
        <w:tab/>
      </w:r>
      <w:r w:rsidRPr="008A3B74">
        <w:rPr>
          <w:bCs/>
          <w:lang w:val="uk-UA"/>
        </w:rPr>
        <w:tab/>
      </w:r>
      <w:r w:rsidRPr="008A3B74">
        <w:rPr>
          <w:bCs/>
          <w:lang w:val="uk-UA"/>
        </w:rPr>
        <w:tab/>
      </w:r>
      <w:r w:rsidRPr="008A3B74">
        <w:rPr>
          <w:bCs/>
          <w:lang w:val="uk-UA"/>
        </w:rPr>
        <w:tab/>
      </w:r>
      <w:r w:rsidRPr="008A3B74">
        <w:rPr>
          <w:bCs/>
          <w:lang w:val="uk-UA"/>
        </w:rPr>
        <w:tab/>
      </w:r>
      <w:r w:rsidRPr="008A3B74">
        <w:rPr>
          <w:bCs/>
          <w:lang w:val="uk-UA"/>
        </w:rPr>
        <w:tab/>
      </w:r>
      <w:r w:rsidRPr="008A3B74">
        <w:rPr>
          <w:bCs/>
          <w:lang w:val="uk-UA"/>
        </w:rPr>
        <w:tab/>
      </w:r>
      <w:r w:rsidRPr="008A3B74">
        <w:rPr>
          <w:bCs/>
          <w:lang w:val="uk-UA"/>
        </w:rPr>
        <w:tab/>
        <w:t xml:space="preserve">   діяльності виконавчих органів ради».</w:t>
      </w:r>
    </w:p>
    <w:p w:rsidR="002C6F8B" w:rsidRPr="008A3B74" w:rsidRDefault="00391D4F" w:rsidP="008A3B74">
      <w:pPr>
        <w:spacing w:line="276" w:lineRule="auto"/>
        <w:ind w:firstLine="426"/>
        <w:jc w:val="both"/>
        <w:rPr>
          <w:bCs/>
          <w:lang w:val="uk-UA"/>
        </w:rPr>
      </w:pPr>
      <w:r w:rsidRPr="008A3B74">
        <w:rPr>
          <w:bCs/>
          <w:lang w:val="uk-UA"/>
        </w:rPr>
        <w:t xml:space="preserve">3. </w:t>
      </w:r>
      <w:r w:rsidR="008A3B74" w:rsidRPr="008A3B74">
        <w:rPr>
          <w:lang w:val="uk-UA"/>
        </w:rPr>
        <w:t>Затвердити посадові обов’язки  заступника міського голови з питань діяльності виконавчих органів Чорноморської міської ради Одеської області</w:t>
      </w:r>
      <w:r w:rsidR="008A3B74" w:rsidRPr="008A3B74">
        <w:rPr>
          <w:bCs/>
          <w:lang w:val="uk-UA"/>
        </w:rPr>
        <w:t xml:space="preserve"> </w:t>
      </w:r>
      <w:r w:rsidR="00E819FD">
        <w:rPr>
          <w:lang w:val="uk-UA"/>
        </w:rPr>
        <w:t>Васильєва Олександра Андрійовича</w:t>
      </w:r>
      <w:r w:rsidR="008A3B74" w:rsidRPr="005F7BAD">
        <w:rPr>
          <w:color w:val="FF0000"/>
          <w:lang w:val="uk-UA"/>
        </w:rPr>
        <w:t xml:space="preserve"> </w:t>
      </w:r>
      <w:r w:rsidR="008A3B74" w:rsidRPr="008A3B74">
        <w:rPr>
          <w:bCs/>
          <w:lang w:val="uk-UA"/>
        </w:rPr>
        <w:t xml:space="preserve"> (додається). </w:t>
      </w:r>
    </w:p>
    <w:p w:rsidR="0016681A" w:rsidRPr="008A3B74" w:rsidRDefault="002C6F8B" w:rsidP="0016681A">
      <w:pPr>
        <w:spacing w:line="276" w:lineRule="auto"/>
        <w:ind w:firstLine="426"/>
        <w:jc w:val="both"/>
        <w:rPr>
          <w:lang w:val="uk-UA"/>
        </w:rPr>
      </w:pPr>
      <w:r>
        <w:rPr>
          <w:bCs/>
          <w:lang w:val="uk-UA"/>
        </w:rPr>
        <w:t>4</w:t>
      </w:r>
      <w:r w:rsidR="00ED14C7" w:rsidRPr="008A3B74">
        <w:rPr>
          <w:bCs/>
          <w:lang w:val="uk-UA"/>
        </w:rPr>
        <w:t xml:space="preserve">. </w:t>
      </w:r>
      <w:r w:rsidR="0016681A">
        <w:rPr>
          <w:lang w:val="uk-UA"/>
        </w:rPr>
        <w:t>Контроль за виконанням даного рішення покласти на                                              міського голову Хмельнюка В.Я.</w:t>
      </w:r>
    </w:p>
    <w:p w:rsidR="0016681A" w:rsidRDefault="0016681A" w:rsidP="00696180">
      <w:pPr>
        <w:ind w:right="-28"/>
        <w:jc w:val="both"/>
        <w:rPr>
          <w:lang w:val="uk-UA"/>
        </w:rPr>
      </w:pPr>
    </w:p>
    <w:p w:rsidR="008A3B74" w:rsidRPr="008A3B74" w:rsidRDefault="00ED14C7" w:rsidP="00696180">
      <w:pPr>
        <w:ind w:right="-28"/>
        <w:jc w:val="both"/>
        <w:rPr>
          <w:bCs/>
          <w:lang w:val="uk-UA"/>
        </w:rPr>
      </w:pPr>
      <w:r w:rsidRPr="008A3B74">
        <w:rPr>
          <w:lang w:val="uk-UA"/>
        </w:rPr>
        <w:t>Міський голова</w:t>
      </w:r>
      <w:r w:rsidRPr="008A3B74">
        <w:rPr>
          <w:lang w:val="uk-UA"/>
        </w:rPr>
        <w:tab/>
      </w:r>
      <w:r w:rsidRPr="008A3B74">
        <w:rPr>
          <w:lang w:val="uk-UA"/>
        </w:rPr>
        <w:tab/>
      </w:r>
      <w:r w:rsidRPr="008A3B74">
        <w:rPr>
          <w:lang w:val="uk-UA"/>
        </w:rPr>
        <w:tab/>
      </w:r>
      <w:r w:rsidRPr="008A3B74">
        <w:rPr>
          <w:lang w:val="uk-UA"/>
        </w:rPr>
        <w:tab/>
      </w:r>
      <w:r w:rsidRPr="008A3B74">
        <w:rPr>
          <w:lang w:val="uk-UA"/>
        </w:rPr>
        <w:tab/>
      </w:r>
      <w:r w:rsidRPr="008A3B74">
        <w:rPr>
          <w:lang w:val="uk-UA"/>
        </w:rPr>
        <w:tab/>
      </w:r>
      <w:r w:rsidRPr="008A3B74">
        <w:rPr>
          <w:lang w:val="uk-UA"/>
        </w:rPr>
        <w:tab/>
        <w:t xml:space="preserve">                 В.Я.Хмельнюк</w:t>
      </w:r>
    </w:p>
    <w:p w:rsidR="008A3B74" w:rsidRPr="008A3B74" w:rsidRDefault="008A3B74" w:rsidP="00ED14C7">
      <w:pPr>
        <w:ind w:right="3259"/>
        <w:jc w:val="both"/>
        <w:rPr>
          <w:bCs/>
          <w:lang w:val="uk-UA"/>
        </w:rPr>
      </w:pPr>
    </w:p>
    <w:p w:rsidR="002C6F8B" w:rsidRDefault="002C6F8B" w:rsidP="00ED14C7">
      <w:pPr>
        <w:ind w:right="3259"/>
        <w:jc w:val="both"/>
        <w:rPr>
          <w:bCs/>
          <w:lang w:val="uk-UA"/>
        </w:rPr>
      </w:pPr>
    </w:p>
    <w:p w:rsidR="005F7BAD" w:rsidRDefault="005F7BAD" w:rsidP="00ED14C7">
      <w:pPr>
        <w:ind w:right="3259"/>
        <w:jc w:val="both"/>
        <w:rPr>
          <w:bCs/>
          <w:lang w:val="uk-UA"/>
        </w:rPr>
      </w:pPr>
    </w:p>
    <w:p w:rsidR="005F7BAD" w:rsidRDefault="005F7BAD" w:rsidP="00ED14C7">
      <w:pPr>
        <w:ind w:right="3259"/>
        <w:jc w:val="both"/>
        <w:rPr>
          <w:bCs/>
          <w:lang w:val="uk-UA"/>
        </w:rPr>
      </w:pPr>
    </w:p>
    <w:p w:rsidR="00BC12E4" w:rsidRDefault="00BC12E4" w:rsidP="00BC12E4">
      <w:pPr>
        <w:ind w:left="4820"/>
        <w:jc w:val="right"/>
        <w:rPr>
          <w:lang w:val="uk-UA"/>
        </w:rPr>
      </w:pPr>
    </w:p>
    <w:p w:rsidR="008A3B74" w:rsidRPr="008A3B74" w:rsidRDefault="008A3B74" w:rsidP="00BC12E4">
      <w:pPr>
        <w:ind w:left="4820"/>
        <w:jc w:val="right"/>
        <w:rPr>
          <w:lang w:val="uk-UA"/>
        </w:rPr>
      </w:pPr>
      <w:r w:rsidRPr="008A3B74">
        <w:rPr>
          <w:lang w:val="uk-UA"/>
        </w:rPr>
        <w:t>Додаток</w:t>
      </w:r>
    </w:p>
    <w:p w:rsidR="008A3B74" w:rsidRPr="008A3B74" w:rsidRDefault="008A3B74" w:rsidP="00BC12E4">
      <w:pPr>
        <w:ind w:left="4820"/>
        <w:jc w:val="right"/>
        <w:rPr>
          <w:lang w:val="uk-UA"/>
        </w:rPr>
      </w:pPr>
      <w:r w:rsidRPr="008A3B74">
        <w:rPr>
          <w:lang w:val="uk-UA"/>
        </w:rPr>
        <w:t>до рішення Чорноморської міської ради</w:t>
      </w:r>
    </w:p>
    <w:p w:rsidR="008A3B74" w:rsidRPr="008A3B74" w:rsidRDefault="008A3B74" w:rsidP="00BC12E4">
      <w:pPr>
        <w:ind w:left="4820"/>
        <w:jc w:val="right"/>
        <w:rPr>
          <w:lang w:val="uk-UA"/>
        </w:rPr>
      </w:pPr>
      <w:r w:rsidRPr="008A3B74">
        <w:rPr>
          <w:lang w:val="uk-UA"/>
        </w:rPr>
        <w:t>Одеської області</w:t>
      </w:r>
    </w:p>
    <w:p w:rsidR="008A3B74" w:rsidRPr="008A3B74" w:rsidRDefault="008A3B74" w:rsidP="00BC12E4">
      <w:pPr>
        <w:ind w:left="4820"/>
        <w:jc w:val="right"/>
        <w:rPr>
          <w:lang w:val="uk-UA"/>
        </w:rPr>
      </w:pPr>
      <w:r w:rsidRPr="008A3B74">
        <w:rPr>
          <w:lang w:val="uk-UA"/>
        </w:rPr>
        <w:t>від ________ року № _____</w:t>
      </w:r>
    </w:p>
    <w:p w:rsidR="008A3B74" w:rsidRPr="008A3B74" w:rsidRDefault="008A3B74" w:rsidP="00BC12E4">
      <w:pPr>
        <w:jc w:val="right"/>
        <w:rPr>
          <w:lang w:val="uk-UA"/>
        </w:rPr>
      </w:pPr>
    </w:p>
    <w:p w:rsidR="008A3B74" w:rsidRPr="00E819FD" w:rsidRDefault="008A3B74" w:rsidP="008A3B74">
      <w:pPr>
        <w:jc w:val="center"/>
        <w:rPr>
          <w:b/>
          <w:color w:val="FF0000"/>
          <w:lang w:val="uk-UA"/>
        </w:rPr>
      </w:pPr>
      <w:r w:rsidRPr="008A3B74">
        <w:rPr>
          <w:b/>
          <w:lang w:val="uk-UA"/>
        </w:rPr>
        <w:t xml:space="preserve">Про затвердження посадових обов’язків заступника міського голови з питань діяльності виконавчих органів Чорноморської міської ради Одеської області </w:t>
      </w:r>
      <w:r w:rsidR="00E819FD" w:rsidRPr="00E819FD">
        <w:rPr>
          <w:b/>
          <w:lang w:val="uk-UA"/>
        </w:rPr>
        <w:t>Васильєва Олександра Андрійовича</w:t>
      </w:r>
    </w:p>
    <w:p w:rsidR="008A3B74" w:rsidRPr="008A3B74" w:rsidRDefault="008A3B74" w:rsidP="004A4809">
      <w:pPr>
        <w:spacing w:line="276" w:lineRule="auto"/>
        <w:jc w:val="center"/>
        <w:rPr>
          <w:b/>
          <w:lang w:val="uk-UA"/>
        </w:rPr>
      </w:pPr>
    </w:p>
    <w:p w:rsidR="004A4809" w:rsidRPr="002E106C" w:rsidRDefault="008A3B7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lang w:val="uk-UA"/>
        </w:rPr>
      </w:pPr>
      <w:r w:rsidRPr="008A3B74">
        <w:rPr>
          <w:color w:val="000000"/>
          <w:lang w:val="uk-UA"/>
        </w:rPr>
        <w:tab/>
      </w:r>
      <w:r w:rsidR="004A4809" w:rsidRPr="002E106C">
        <w:rPr>
          <w:color w:val="000000"/>
          <w:lang w:val="uk-UA"/>
        </w:rPr>
        <w:t>1)</w:t>
      </w:r>
      <w:r w:rsidR="004A4809" w:rsidRPr="002E106C">
        <w:rPr>
          <w:rFonts w:ascii="Arial" w:hAnsi="Arial" w:cs="Arial"/>
          <w:color w:val="000000"/>
          <w:lang w:val="uk-UA"/>
        </w:rPr>
        <w:t xml:space="preserve"> </w:t>
      </w:r>
      <w:r w:rsidR="004A4809" w:rsidRPr="002E106C">
        <w:rPr>
          <w:color w:val="000000"/>
          <w:lang w:val="uk-UA"/>
        </w:rPr>
        <w:t>Забезпечує виконання положень Конституції України, Закону України "Про місцеве самоврядування в Україні", інших законів України, постанов Верховної Ради України, актів Президента України, Кабінету Міністрів України.</w:t>
      </w:r>
    </w:p>
    <w:p w:rsidR="004A4809" w:rsidRPr="002E106C" w:rsidRDefault="004A4809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lang w:val="uk-UA"/>
        </w:rPr>
      </w:pPr>
      <w:r w:rsidRPr="002E106C">
        <w:rPr>
          <w:color w:val="000000"/>
          <w:lang w:val="uk-UA"/>
        </w:rPr>
        <w:tab/>
        <w:t>2) Здійснює повноваження виконавчих органів Чорноморської міської ради Одеської області у сфері:</w:t>
      </w:r>
    </w:p>
    <w:p w:rsidR="004A4809" w:rsidRPr="002E106C" w:rsidRDefault="004A4809" w:rsidP="004A4809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709" w:hanging="284"/>
        <w:jc w:val="both"/>
        <w:rPr>
          <w:lang w:val="uk-UA"/>
        </w:rPr>
      </w:pPr>
      <w:r w:rsidRPr="002E106C">
        <w:rPr>
          <w:shd w:val="clear" w:color="auto" w:fill="FFFFFF"/>
          <w:lang w:val="uk-UA"/>
        </w:rPr>
        <w:t>управління комунальною власністю;</w:t>
      </w:r>
    </w:p>
    <w:p w:rsidR="004A4809" w:rsidRPr="002E106C" w:rsidRDefault="004A4809" w:rsidP="004A4809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709" w:hanging="284"/>
        <w:jc w:val="both"/>
        <w:rPr>
          <w:color w:val="000000"/>
          <w:lang w:val="uk-UA"/>
        </w:rPr>
      </w:pPr>
      <w:r w:rsidRPr="002E106C">
        <w:rPr>
          <w:color w:val="000000"/>
          <w:shd w:val="clear" w:color="auto" w:fill="FFFFFF"/>
          <w:lang w:val="uk-UA"/>
        </w:rPr>
        <w:t xml:space="preserve">транспорту і зв'язку; </w:t>
      </w:r>
    </w:p>
    <w:p w:rsidR="004A4809" w:rsidRPr="002E106C" w:rsidRDefault="004A4809" w:rsidP="004A4809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709" w:hanging="284"/>
        <w:jc w:val="both"/>
        <w:rPr>
          <w:color w:val="000000"/>
          <w:lang w:val="uk-UA"/>
        </w:rPr>
      </w:pPr>
      <w:r w:rsidRPr="002E106C">
        <w:rPr>
          <w:color w:val="000000"/>
          <w:lang w:val="uk-UA"/>
        </w:rPr>
        <w:t>побутового, торговельного обслуговування, громадського харчування;</w:t>
      </w:r>
    </w:p>
    <w:p w:rsidR="004A4809" w:rsidRPr="002E106C" w:rsidRDefault="004A4809" w:rsidP="004A4809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709" w:hanging="284"/>
        <w:jc w:val="both"/>
        <w:rPr>
          <w:color w:val="000000"/>
          <w:lang w:val="uk-UA"/>
        </w:rPr>
      </w:pPr>
      <w:r w:rsidRPr="002E106C">
        <w:rPr>
          <w:color w:val="000000"/>
          <w:shd w:val="clear" w:color="auto" w:fill="FFFFFF"/>
          <w:lang w:val="uk-UA"/>
        </w:rPr>
        <w:t>будівництва;</w:t>
      </w:r>
    </w:p>
    <w:p w:rsidR="004A4809" w:rsidRPr="002E106C" w:rsidRDefault="004A4809" w:rsidP="004A4809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709" w:hanging="284"/>
        <w:jc w:val="both"/>
        <w:rPr>
          <w:color w:val="000000"/>
          <w:lang w:val="uk-UA"/>
        </w:rPr>
      </w:pPr>
      <w:r w:rsidRPr="002E106C">
        <w:rPr>
          <w:color w:val="000000"/>
          <w:shd w:val="clear" w:color="auto" w:fill="FFFFFF"/>
          <w:lang w:val="uk-UA"/>
        </w:rPr>
        <w:t>у сфері регулювання земельних відносин та охорони навколишнього природного середовища;</w:t>
      </w:r>
    </w:p>
    <w:p w:rsidR="004A4809" w:rsidRPr="002E106C" w:rsidRDefault="004A4809" w:rsidP="004A4809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709" w:hanging="284"/>
        <w:jc w:val="both"/>
        <w:rPr>
          <w:color w:val="000000"/>
          <w:lang w:val="uk-UA"/>
        </w:rPr>
      </w:pPr>
      <w:r w:rsidRPr="002E106C">
        <w:rPr>
          <w:color w:val="000000"/>
          <w:shd w:val="clear" w:color="auto" w:fill="FFFFFF"/>
          <w:lang w:val="uk-UA"/>
        </w:rPr>
        <w:t>оборонної роботи.</w:t>
      </w:r>
    </w:p>
    <w:p w:rsidR="004A4809" w:rsidRPr="002E106C" w:rsidRDefault="004A4809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lang w:val="uk-UA"/>
        </w:rPr>
      </w:pPr>
      <w:r w:rsidRPr="002E106C">
        <w:rPr>
          <w:color w:val="000000"/>
          <w:lang w:val="uk-UA"/>
        </w:rPr>
        <w:tab/>
        <w:t>3)  </w:t>
      </w:r>
      <w:r w:rsidRPr="002E106C">
        <w:rPr>
          <w:color w:val="000000"/>
          <w:shd w:val="clear" w:color="auto" w:fill="FFFFFF"/>
          <w:lang w:val="uk-UA"/>
        </w:rPr>
        <w:t>Організовує роботу щодо підготовки, прийняття та виконання міських програм з питань, діяльність яких координує.</w:t>
      </w:r>
    </w:p>
    <w:p w:rsidR="004A4809" w:rsidRPr="002E106C" w:rsidRDefault="004A4809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  <w:lang w:val="uk-UA"/>
        </w:rPr>
      </w:pPr>
      <w:r w:rsidRPr="002E106C">
        <w:rPr>
          <w:rStyle w:val="FontStyle13"/>
          <w:color w:val="000000"/>
          <w:sz w:val="24"/>
          <w:szCs w:val="24"/>
          <w:lang w:val="uk-UA"/>
        </w:rPr>
        <w:tab/>
        <w:t xml:space="preserve">4) </w:t>
      </w:r>
      <w:r w:rsidRPr="002E106C">
        <w:rPr>
          <w:color w:val="000000"/>
          <w:lang w:val="uk-UA"/>
        </w:rPr>
        <w:t xml:space="preserve">Підписує договори, </w:t>
      </w:r>
      <w:r w:rsidRPr="002E106C">
        <w:rPr>
          <w:rStyle w:val="FontStyle13"/>
          <w:color w:val="000000"/>
          <w:sz w:val="24"/>
          <w:szCs w:val="24"/>
          <w:lang w:val="uk-UA"/>
        </w:rPr>
        <w:t>угоди та правовстановлюючі документи,</w:t>
      </w:r>
      <w:r w:rsidRPr="002E106C">
        <w:rPr>
          <w:color w:val="000000"/>
          <w:lang w:val="uk-UA"/>
        </w:rPr>
        <w:t xml:space="preserve"> укладені від імені міської ради та її виконавчого комітету.</w:t>
      </w:r>
    </w:p>
    <w:p w:rsidR="004A4809" w:rsidRPr="002E106C" w:rsidRDefault="004A4809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lang w:val="uk-UA"/>
        </w:rPr>
      </w:pPr>
      <w:r>
        <w:rPr>
          <w:color w:val="000000"/>
          <w:shd w:val="clear" w:color="auto" w:fill="FFFFFF"/>
          <w:lang w:val="uk-UA"/>
        </w:rPr>
        <w:tab/>
      </w:r>
      <w:r w:rsidRPr="002E106C">
        <w:rPr>
          <w:color w:val="000000"/>
          <w:shd w:val="clear" w:color="auto" w:fill="FFFFFF"/>
          <w:lang w:val="uk-UA"/>
        </w:rPr>
        <w:t>5) В</w:t>
      </w:r>
      <w:r w:rsidRPr="002E106C">
        <w:rPr>
          <w:color w:val="000000"/>
          <w:lang w:val="uk-UA"/>
        </w:rPr>
        <w:t>ідповідає за ефективне використання бюджетних коштів у виконавчих органах та комунальних підприємствах міської ради, діяльність яких координує.</w:t>
      </w:r>
    </w:p>
    <w:p w:rsidR="004A4809" w:rsidRPr="002E106C" w:rsidRDefault="004A4809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lang w:val="uk-UA"/>
        </w:rPr>
      </w:pPr>
      <w:r>
        <w:rPr>
          <w:color w:val="000000"/>
          <w:shd w:val="clear" w:color="auto" w:fill="FFFFFF"/>
          <w:lang w:val="uk-UA"/>
        </w:rPr>
        <w:tab/>
        <w:t>6</w:t>
      </w:r>
      <w:r w:rsidRPr="002E106C">
        <w:rPr>
          <w:color w:val="000000"/>
          <w:shd w:val="clear" w:color="auto" w:fill="FFFFFF"/>
          <w:lang w:val="uk-UA"/>
        </w:rPr>
        <w:t>) Забезпечує реалізацію політики у сфері управління майном  та капітальним будівництвом, захисту майнових прав територіальної громади м.</w:t>
      </w:r>
      <w:r>
        <w:rPr>
          <w:color w:val="000000"/>
          <w:shd w:val="clear" w:color="auto" w:fill="FFFFFF"/>
          <w:lang w:val="uk-UA"/>
        </w:rPr>
        <w:t xml:space="preserve"> </w:t>
      </w:r>
      <w:r w:rsidRPr="002E106C">
        <w:rPr>
          <w:color w:val="000000"/>
          <w:shd w:val="clear" w:color="auto" w:fill="FFFFFF"/>
          <w:lang w:val="uk-UA"/>
        </w:rPr>
        <w:t>Чорноморська.</w:t>
      </w:r>
      <w:r w:rsidRPr="002E106C">
        <w:rPr>
          <w:color w:val="000000"/>
          <w:lang w:val="uk-UA"/>
        </w:rPr>
        <w:t xml:space="preserve"> </w:t>
      </w:r>
    </w:p>
    <w:p w:rsidR="004A4809" w:rsidRPr="002E106C" w:rsidRDefault="004A4809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hd w:val="clear" w:color="auto" w:fill="FFFFFF"/>
          <w:lang w:val="uk-UA"/>
        </w:rPr>
      </w:pPr>
      <w:r w:rsidRPr="002E106C">
        <w:rPr>
          <w:shd w:val="clear" w:color="auto" w:fill="FFFFFF"/>
          <w:lang w:val="uk-UA"/>
        </w:rPr>
        <w:tab/>
        <w:t>7) Здійснює функції щодо контролю та координації повноважень стосовно реалізації прав територіальної громади міста, пов’язаних з володінням, користуванням і розпорядженням об’єктами комунальної власності в межах, визначених чинним законодавством.</w:t>
      </w:r>
    </w:p>
    <w:p w:rsidR="004A4809" w:rsidRPr="002E106C" w:rsidRDefault="004A4809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ab/>
        <w:t>8</w:t>
      </w:r>
      <w:r w:rsidRPr="002E106C">
        <w:rPr>
          <w:color w:val="000000"/>
          <w:shd w:val="clear" w:color="auto" w:fill="FFFFFF"/>
          <w:lang w:val="uk-UA"/>
        </w:rPr>
        <w:t>) Координує роботу по здійсненню аналізу стану містобудування, реалізації та дотримання генерального плану м.</w:t>
      </w:r>
      <w:r>
        <w:rPr>
          <w:color w:val="000000"/>
          <w:shd w:val="clear" w:color="auto" w:fill="FFFFFF"/>
          <w:lang w:val="uk-UA"/>
        </w:rPr>
        <w:t xml:space="preserve"> </w:t>
      </w:r>
      <w:r w:rsidRPr="002E106C">
        <w:rPr>
          <w:color w:val="000000"/>
          <w:shd w:val="clear" w:color="auto" w:fill="FFFFFF"/>
          <w:lang w:val="uk-UA"/>
        </w:rPr>
        <w:t>Чорноморська, іншої містобудівної документації.</w:t>
      </w:r>
    </w:p>
    <w:p w:rsidR="004A4809" w:rsidRPr="002E106C" w:rsidRDefault="004A4809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lang w:val="uk-UA"/>
        </w:rPr>
      </w:pPr>
      <w:r>
        <w:rPr>
          <w:color w:val="000000"/>
          <w:shd w:val="clear" w:color="auto" w:fill="FFFFFF"/>
          <w:lang w:val="uk-UA"/>
        </w:rPr>
        <w:tab/>
        <w:t>9</w:t>
      </w:r>
      <w:r w:rsidRPr="002E106C">
        <w:rPr>
          <w:color w:val="000000"/>
          <w:shd w:val="clear" w:color="auto" w:fill="FFFFFF"/>
          <w:lang w:val="uk-UA"/>
        </w:rPr>
        <w:t>)</w:t>
      </w:r>
      <w:r w:rsidRPr="002E106C">
        <w:rPr>
          <w:color w:val="000000"/>
          <w:lang w:val="uk-UA"/>
        </w:rPr>
        <w:t xml:space="preserve"> У межах діючого законодавства бере участь у роботі міської містобудівної ради.</w:t>
      </w:r>
    </w:p>
    <w:p w:rsidR="004A4809" w:rsidRPr="002E106C" w:rsidRDefault="004A4809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10</w:t>
      </w:r>
      <w:r w:rsidRPr="002E106C">
        <w:rPr>
          <w:color w:val="000000"/>
          <w:lang w:val="uk-UA"/>
        </w:rPr>
        <w:t>) Координує роботу щодо підготовки та внесення на розгляд міської ради пропозицій з питань містобудування та земельних відносин.</w:t>
      </w:r>
    </w:p>
    <w:p w:rsidR="004A4809" w:rsidRPr="003431BF" w:rsidRDefault="004A4809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lang w:val="uk-UA"/>
        </w:rPr>
        <w:tab/>
      </w:r>
      <w:r w:rsidRPr="003431BF">
        <w:rPr>
          <w:lang w:val="uk-UA"/>
        </w:rPr>
        <w:t>11</w:t>
      </w:r>
      <w:r>
        <w:rPr>
          <w:lang w:val="uk-UA"/>
        </w:rPr>
        <w:t>) К</w:t>
      </w:r>
      <w:r w:rsidRPr="003431BF">
        <w:rPr>
          <w:lang w:val="uk-UA"/>
        </w:rPr>
        <w:t>оординує р</w:t>
      </w:r>
      <w:r>
        <w:rPr>
          <w:lang w:val="uk-UA"/>
        </w:rPr>
        <w:t>оботу щодо залучення інвестиції.</w:t>
      </w:r>
    </w:p>
    <w:p w:rsidR="004A4809" w:rsidRPr="002E106C" w:rsidRDefault="004A4809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12</w:t>
      </w:r>
      <w:r w:rsidRPr="002E106C">
        <w:rPr>
          <w:color w:val="000000"/>
          <w:lang w:val="uk-UA"/>
        </w:rPr>
        <w:t>) Організує та надає на розгляд міської ради відповідні міські містобудівні програми.</w:t>
      </w:r>
    </w:p>
    <w:p w:rsidR="004A4809" w:rsidRPr="002E106C" w:rsidRDefault="004A4809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13</w:t>
      </w:r>
      <w:r w:rsidRPr="002E106C">
        <w:rPr>
          <w:color w:val="000000"/>
          <w:lang w:val="uk-UA"/>
        </w:rPr>
        <w:t>) Сприяє в установленому законом порядку контролю за дотриманням законодавства у сфері містобудівної документації при плануванні та забудові територій міста, за зупиненням у випадках, передбачених законами, будівництва окремих об’єктів, яке проводиться з порушенням містобудівної документації.</w:t>
      </w:r>
    </w:p>
    <w:p w:rsidR="004A4809" w:rsidRDefault="004A4809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  <w:lang w:val="uk-UA"/>
        </w:rPr>
      </w:pPr>
      <w:r w:rsidRPr="003431BF">
        <w:rPr>
          <w:color w:val="000000"/>
          <w:shd w:val="clear" w:color="auto" w:fill="FFFFFF"/>
          <w:lang w:val="uk-UA"/>
        </w:rPr>
        <w:tab/>
        <w:t xml:space="preserve">14) </w:t>
      </w:r>
      <w:r w:rsidRPr="003431BF">
        <w:rPr>
          <w:color w:val="000000"/>
          <w:lang w:val="uk-UA"/>
        </w:rPr>
        <w:t>Прогнозування та перспективний розвиток транспорту,</w:t>
      </w:r>
      <w:r w:rsidRPr="003431BF">
        <w:rPr>
          <w:color w:val="000000"/>
          <w:shd w:val="clear" w:color="auto" w:fill="FFFFFF"/>
          <w:lang w:val="uk-UA"/>
        </w:rPr>
        <w:t xml:space="preserve"> координує роботу міського пасажирського транспорту</w:t>
      </w:r>
      <w:r>
        <w:rPr>
          <w:color w:val="000000"/>
          <w:shd w:val="clear" w:color="auto" w:fill="FFFFFF"/>
          <w:lang w:val="uk-UA"/>
        </w:rPr>
        <w:t>.</w:t>
      </w:r>
    </w:p>
    <w:p w:rsidR="004A4809" w:rsidRPr="002E106C" w:rsidRDefault="004A4809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lastRenderedPageBreak/>
        <w:tab/>
        <w:t xml:space="preserve">15) </w:t>
      </w:r>
      <w:r w:rsidRPr="002E106C">
        <w:rPr>
          <w:color w:val="000000"/>
          <w:shd w:val="clear" w:color="auto" w:fill="FFFFFF"/>
          <w:lang w:val="uk-UA"/>
        </w:rPr>
        <w:t xml:space="preserve"> Проводить прийом громадян, забезпечує розгляд їх звернень.</w:t>
      </w:r>
    </w:p>
    <w:p w:rsidR="004A4809" w:rsidRPr="002E106C" w:rsidRDefault="004A4809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ab/>
      </w:r>
      <w:r w:rsidRPr="002E106C">
        <w:rPr>
          <w:color w:val="000000"/>
          <w:shd w:val="clear" w:color="auto" w:fill="FFFFFF"/>
          <w:lang w:val="uk-UA"/>
        </w:rPr>
        <w:t>1</w:t>
      </w:r>
      <w:r>
        <w:rPr>
          <w:color w:val="000000"/>
          <w:shd w:val="clear" w:color="auto" w:fill="FFFFFF"/>
          <w:lang w:val="uk-UA"/>
        </w:rPr>
        <w:t>6</w:t>
      </w:r>
      <w:r w:rsidRPr="002E106C">
        <w:rPr>
          <w:color w:val="000000"/>
          <w:shd w:val="clear" w:color="auto" w:fill="FFFFFF"/>
          <w:lang w:val="uk-UA"/>
        </w:rPr>
        <w:t>) У межах своїх функціональних повноважень та повноважень наданих чинним законодавством спрямовує, координує та контролює роботу:</w:t>
      </w:r>
    </w:p>
    <w:p w:rsidR="004A4809" w:rsidRPr="002E106C" w:rsidRDefault="004A4809" w:rsidP="004A4809">
      <w:pPr>
        <w:spacing w:line="276" w:lineRule="auto"/>
        <w:ind w:firstLine="709"/>
        <w:jc w:val="both"/>
        <w:rPr>
          <w:color w:val="000000"/>
          <w:lang w:val="uk-UA"/>
        </w:rPr>
      </w:pPr>
      <w:r w:rsidRPr="002E106C">
        <w:rPr>
          <w:color w:val="000000"/>
          <w:lang w:val="uk-UA"/>
        </w:rPr>
        <w:t xml:space="preserve">- управління капітального будівництва Чорноморської міської ради Одеської області; </w:t>
      </w:r>
    </w:p>
    <w:p w:rsidR="004A4809" w:rsidRPr="002E106C" w:rsidRDefault="004A4809" w:rsidP="004A4809">
      <w:pPr>
        <w:spacing w:line="276" w:lineRule="auto"/>
        <w:ind w:firstLine="709"/>
        <w:jc w:val="both"/>
        <w:rPr>
          <w:color w:val="000000"/>
          <w:lang w:val="uk-UA"/>
        </w:rPr>
      </w:pPr>
      <w:r w:rsidRPr="002E106C">
        <w:rPr>
          <w:color w:val="000000"/>
          <w:lang w:val="uk-UA"/>
        </w:rPr>
        <w:t>-</w:t>
      </w:r>
      <w:r>
        <w:rPr>
          <w:color w:val="000000"/>
          <w:lang w:val="uk-UA"/>
        </w:rPr>
        <w:t xml:space="preserve"> </w:t>
      </w:r>
      <w:r w:rsidRPr="002E106C">
        <w:rPr>
          <w:color w:val="000000"/>
          <w:lang w:val="uk-UA"/>
        </w:rPr>
        <w:t>управління архітектури та містобудування виконавчого комітету Чорноморської міської ради Одеської області;</w:t>
      </w:r>
    </w:p>
    <w:p w:rsidR="004A4809" w:rsidRPr="002E106C" w:rsidRDefault="004A4809" w:rsidP="004A4809">
      <w:pPr>
        <w:tabs>
          <w:tab w:val="left" w:pos="284"/>
        </w:tabs>
        <w:spacing w:line="276" w:lineRule="auto"/>
        <w:ind w:firstLine="709"/>
        <w:jc w:val="both"/>
        <w:rPr>
          <w:color w:val="000000"/>
          <w:lang w:val="uk-UA"/>
        </w:rPr>
      </w:pPr>
      <w:r w:rsidRPr="002E106C">
        <w:rPr>
          <w:color w:val="000000"/>
          <w:lang w:val="uk-UA"/>
        </w:rPr>
        <w:t>-</w:t>
      </w:r>
      <w:r>
        <w:rPr>
          <w:color w:val="000000"/>
          <w:lang w:val="uk-UA"/>
        </w:rPr>
        <w:t xml:space="preserve"> </w:t>
      </w:r>
      <w:r w:rsidRPr="002E106C">
        <w:rPr>
          <w:color w:val="000000"/>
          <w:lang w:val="uk-UA"/>
        </w:rPr>
        <w:t>відділ</w:t>
      </w:r>
      <w:r>
        <w:rPr>
          <w:color w:val="000000"/>
          <w:lang w:val="uk-UA"/>
        </w:rPr>
        <w:t>у</w:t>
      </w:r>
      <w:r w:rsidRPr="002E106C">
        <w:rPr>
          <w:color w:val="000000"/>
          <w:lang w:val="uk-UA"/>
        </w:rPr>
        <w:t xml:space="preserve"> державного архітектурно-будівельного контролю виконавчого комітету Чорноморської міської ради Одеської області;</w:t>
      </w:r>
    </w:p>
    <w:p w:rsidR="004A4809" w:rsidRPr="003431BF" w:rsidRDefault="004A4809" w:rsidP="004A4809">
      <w:pPr>
        <w:spacing w:line="276" w:lineRule="auto"/>
        <w:ind w:firstLine="709"/>
        <w:jc w:val="both"/>
        <w:rPr>
          <w:lang w:val="uk-UA"/>
        </w:rPr>
      </w:pPr>
      <w:r w:rsidRPr="003431BF">
        <w:rPr>
          <w:lang w:val="uk-UA"/>
        </w:rPr>
        <w:t>-</w:t>
      </w:r>
      <w:r>
        <w:rPr>
          <w:lang w:val="uk-UA"/>
        </w:rPr>
        <w:t xml:space="preserve"> </w:t>
      </w:r>
      <w:r w:rsidRPr="003431BF">
        <w:rPr>
          <w:lang w:val="uk-UA"/>
        </w:rPr>
        <w:t>управління комунальної власності та земельних правовідносин Чорноморської міської ради Одеської області;</w:t>
      </w:r>
    </w:p>
    <w:p w:rsidR="004A4809" w:rsidRDefault="004A4809" w:rsidP="004A4809">
      <w:pPr>
        <w:spacing w:line="276" w:lineRule="auto"/>
        <w:ind w:firstLine="709"/>
        <w:jc w:val="both"/>
        <w:rPr>
          <w:lang w:val="uk-UA"/>
        </w:rPr>
      </w:pPr>
      <w:r w:rsidRPr="003431BF">
        <w:rPr>
          <w:lang w:val="uk-UA"/>
        </w:rPr>
        <w:t>- відділу торгівлі, побуту та захисту прав споживачів управління економічного розвитку та торгівлі  виконавчого комітету Чорноморської міської ради Одеської області;</w:t>
      </w:r>
    </w:p>
    <w:p w:rsidR="004A4809" w:rsidRPr="003431BF" w:rsidRDefault="004A4809" w:rsidP="004A4809">
      <w:pPr>
        <w:spacing w:line="276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- відділу економіки </w:t>
      </w:r>
      <w:r w:rsidRPr="003431BF">
        <w:rPr>
          <w:lang w:val="uk-UA"/>
        </w:rPr>
        <w:t>управління економічного розвитку та торгівлі  виконавчого комітету Чорноморської міської ради Одеської області</w:t>
      </w:r>
      <w:r>
        <w:rPr>
          <w:lang w:val="uk-UA"/>
        </w:rPr>
        <w:t xml:space="preserve"> щодо </w:t>
      </w:r>
      <w:r w:rsidRPr="006E5260">
        <w:rPr>
          <w:lang w:val="uk-UA"/>
        </w:rPr>
        <w:t xml:space="preserve">питань </w:t>
      </w:r>
      <w:r w:rsidRPr="006E5260">
        <w:rPr>
          <w:color w:val="000000"/>
          <w:shd w:val="clear" w:color="auto" w:fill="FFFFFF"/>
          <w:lang w:val="uk-UA"/>
        </w:rPr>
        <w:t>транспорту і зв'язку, охорони навколишнього середовища</w:t>
      </w:r>
      <w:r>
        <w:rPr>
          <w:color w:val="000000"/>
          <w:shd w:val="clear" w:color="auto" w:fill="FFFFFF"/>
          <w:lang w:val="uk-UA"/>
        </w:rPr>
        <w:t>;</w:t>
      </w:r>
    </w:p>
    <w:p w:rsidR="004A4809" w:rsidRPr="002E106C" w:rsidRDefault="004A4809" w:rsidP="004A4809">
      <w:pPr>
        <w:spacing w:line="276" w:lineRule="auto"/>
        <w:ind w:firstLine="709"/>
        <w:jc w:val="both"/>
        <w:rPr>
          <w:color w:val="000000"/>
          <w:lang w:val="uk-UA"/>
        </w:rPr>
      </w:pPr>
      <w:r w:rsidRPr="002E106C">
        <w:rPr>
          <w:color w:val="000000"/>
          <w:lang w:val="uk-UA"/>
        </w:rPr>
        <w:t>- відділ</w:t>
      </w:r>
      <w:r>
        <w:rPr>
          <w:color w:val="000000"/>
          <w:lang w:val="uk-UA"/>
        </w:rPr>
        <w:t>у</w:t>
      </w:r>
      <w:r w:rsidRPr="002E106C">
        <w:rPr>
          <w:color w:val="000000"/>
          <w:lang w:val="uk-UA"/>
        </w:rPr>
        <w:t xml:space="preserve"> держ</w:t>
      </w:r>
      <w:r>
        <w:rPr>
          <w:color w:val="000000"/>
          <w:lang w:val="uk-UA"/>
        </w:rPr>
        <w:t xml:space="preserve">авної </w:t>
      </w:r>
      <w:r w:rsidRPr="002E106C">
        <w:rPr>
          <w:color w:val="000000"/>
          <w:lang w:val="uk-UA"/>
        </w:rPr>
        <w:t>реєстрації речових прав на нерухоме майно управління державної реєстрації прав та правового забезпечення виконавчого комітету Чорноморської міської ради Одеської області;</w:t>
      </w:r>
    </w:p>
    <w:p w:rsidR="004A4809" w:rsidRPr="002E106C" w:rsidRDefault="004A4809" w:rsidP="004A4809">
      <w:pPr>
        <w:spacing w:line="276" w:lineRule="auto"/>
        <w:ind w:firstLine="709"/>
        <w:jc w:val="both"/>
        <w:rPr>
          <w:color w:val="000000"/>
          <w:lang w:val="uk-UA"/>
        </w:rPr>
      </w:pPr>
      <w:r w:rsidRPr="002E106C">
        <w:rPr>
          <w:color w:val="000000"/>
          <w:lang w:val="uk-UA"/>
        </w:rPr>
        <w:t>- відділ</w:t>
      </w:r>
      <w:r>
        <w:rPr>
          <w:color w:val="000000"/>
          <w:lang w:val="uk-UA"/>
        </w:rPr>
        <w:t>у</w:t>
      </w:r>
      <w:r w:rsidRPr="002E106C">
        <w:rPr>
          <w:color w:val="000000"/>
          <w:lang w:val="uk-UA"/>
        </w:rPr>
        <w:t xml:space="preserve"> держ</w:t>
      </w:r>
      <w:r>
        <w:rPr>
          <w:color w:val="000000"/>
          <w:lang w:val="uk-UA"/>
        </w:rPr>
        <w:t xml:space="preserve">авної </w:t>
      </w:r>
      <w:r w:rsidRPr="002E106C">
        <w:rPr>
          <w:color w:val="000000"/>
          <w:lang w:val="uk-UA"/>
        </w:rPr>
        <w:t>реєстрації юридичних та фізичних осіб підприємців управління державної реєстрації прав та правового забезпечення виконавчого комітету Чорноморської міської ради Одеської області;</w:t>
      </w:r>
    </w:p>
    <w:p w:rsidR="004A4809" w:rsidRPr="003431BF" w:rsidRDefault="004A4809" w:rsidP="004A4809">
      <w:pPr>
        <w:spacing w:line="276" w:lineRule="auto"/>
        <w:ind w:firstLine="709"/>
        <w:jc w:val="both"/>
        <w:rPr>
          <w:color w:val="000000"/>
          <w:lang w:val="uk-UA"/>
        </w:rPr>
      </w:pPr>
      <w:r w:rsidRPr="003431BF">
        <w:rPr>
          <w:color w:val="000000"/>
          <w:lang w:val="uk-UA"/>
        </w:rPr>
        <w:t>- комунальн</w:t>
      </w:r>
      <w:r>
        <w:rPr>
          <w:color w:val="000000"/>
          <w:lang w:val="uk-UA"/>
        </w:rPr>
        <w:t>ого підприємства «</w:t>
      </w:r>
      <w:r w:rsidRPr="003431BF">
        <w:rPr>
          <w:color w:val="000000"/>
          <w:lang w:val="uk-UA"/>
        </w:rPr>
        <w:t>Бюро технічної інвентаризації» Чорноморської міської ради Одеської області»</w:t>
      </w:r>
      <w:r>
        <w:rPr>
          <w:color w:val="000000"/>
          <w:lang w:val="uk-UA"/>
        </w:rPr>
        <w:t>;</w:t>
      </w:r>
    </w:p>
    <w:p w:rsidR="004A4809" w:rsidRPr="002E106C" w:rsidRDefault="004A4809" w:rsidP="004A4809">
      <w:pPr>
        <w:spacing w:line="276" w:lineRule="auto"/>
        <w:ind w:firstLine="709"/>
        <w:jc w:val="both"/>
        <w:rPr>
          <w:color w:val="000000"/>
          <w:lang w:val="uk-UA"/>
        </w:rPr>
      </w:pPr>
      <w:r w:rsidRPr="002E106C">
        <w:rPr>
          <w:color w:val="000000"/>
          <w:lang w:val="uk-UA"/>
        </w:rPr>
        <w:t>- комунальн</w:t>
      </w:r>
      <w:r>
        <w:rPr>
          <w:color w:val="000000"/>
          <w:lang w:val="uk-UA"/>
        </w:rPr>
        <w:t>ого підприємства</w:t>
      </w:r>
      <w:r w:rsidRPr="002E106C">
        <w:rPr>
          <w:color w:val="000000"/>
          <w:lang w:val="uk-UA"/>
        </w:rPr>
        <w:t xml:space="preserve"> «Чорноморське проектно-виробниче архітектурно-планувальне бюро» Чорноморської міської ради Одеської області.</w:t>
      </w:r>
    </w:p>
    <w:p w:rsidR="004A4809" w:rsidRPr="002E106C" w:rsidRDefault="004A4809" w:rsidP="004A4809">
      <w:pPr>
        <w:spacing w:line="276" w:lineRule="auto"/>
        <w:jc w:val="both"/>
        <w:rPr>
          <w:rStyle w:val="a5"/>
          <w:b w:val="0"/>
          <w:color w:val="000000"/>
          <w:shd w:val="clear" w:color="auto" w:fill="FFFFFF"/>
          <w:lang w:val="uk-UA"/>
        </w:rPr>
      </w:pPr>
      <w:r>
        <w:rPr>
          <w:rStyle w:val="a5"/>
          <w:b w:val="0"/>
          <w:color w:val="000000"/>
          <w:shd w:val="clear" w:color="auto" w:fill="FFFFFF"/>
          <w:lang w:val="uk-UA"/>
        </w:rPr>
        <w:tab/>
        <w:t>17</w:t>
      </w:r>
      <w:r w:rsidRPr="002E106C">
        <w:rPr>
          <w:rStyle w:val="a5"/>
          <w:b w:val="0"/>
          <w:color w:val="000000"/>
          <w:shd w:val="clear" w:color="auto" w:fill="FFFFFF"/>
          <w:lang w:val="uk-UA"/>
        </w:rPr>
        <w:t>) Очолює комісії, утворені виконавчим комітетом міської ради за напрямками роботи, визначених даним</w:t>
      </w:r>
      <w:r>
        <w:rPr>
          <w:rStyle w:val="a5"/>
          <w:b w:val="0"/>
          <w:color w:val="000000"/>
          <w:shd w:val="clear" w:color="auto" w:fill="FFFFFF"/>
          <w:lang w:val="uk-UA"/>
        </w:rPr>
        <w:t>и</w:t>
      </w:r>
      <w:r w:rsidRPr="002E106C">
        <w:rPr>
          <w:rStyle w:val="a5"/>
          <w:b w:val="0"/>
          <w:color w:val="000000"/>
          <w:shd w:val="clear" w:color="auto" w:fill="FFFFFF"/>
          <w:lang w:val="uk-UA"/>
        </w:rPr>
        <w:t xml:space="preserve"> </w:t>
      </w:r>
      <w:r>
        <w:rPr>
          <w:rStyle w:val="a5"/>
          <w:b w:val="0"/>
          <w:color w:val="000000"/>
          <w:shd w:val="clear" w:color="auto" w:fill="FFFFFF"/>
          <w:lang w:val="uk-UA"/>
        </w:rPr>
        <w:t xml:space="preserve">повноваженнями. </w:t>
      </w:r>
    </w:p>
    <w:p w:rsidR="008A3B74" w:rsidRDefault="008A3B7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4A4809" w:rsidRDefault="004A4809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4A4809" w:rsidRDefault="004A4809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lang w:val="uk-UA"/>
        </w:rPr>
        <w:t xml:space="preserve">Секретар міської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О.П. Лисиця </w:t>
      </w:r>
    </w:p>
    <w:p w:rsidR="00BC12E4" w:rsidRDefault="00BC12E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BC12E4" w:rsidRDefault="00BC12E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BC12E4" w:rsidRDefault="00BC12E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BC12E4" w:rsidRDefault="00BC12E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BC12E4" w:rsidRDefault="00BC12E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BC12E4" w:rsidRDefault="00BC12E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BC12E4" w:rsidRDefault="00BC12E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BC12E4" w:rsidRDefault="00BC12E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BC12E4" w:rsidRDefault="00BC12E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BC12E4" w:rsidRDefault="00BC12E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BC12E4" w:rsidRDefault="00BC12E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BC12E4" w:rsidRDefault="00BC12E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BC12E4" w:rsidRDefault="00BC12E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BC12E4" w:rsidRDefault="00BC12E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BC12E4" w:rsidRDefault="00BC12E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BC12E4" w:rsidRDefault="00BC12E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BC12E4" w:rsidRDefault="00BC12E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BC12E4" w:rsidRDefault="00BC12E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BC12E4" w:rsidRDefault="00BC12E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bCs/>
          <w:lang w:val="uk-UA"/>
        </w:rPr>
      </w:pPr>
      <w:r>
        <w:rPr>
          <w:bCs/>
          <w:lang w:val="uk-UA"/>
        </w:rPr>
        <w:t xml:space="preserve">ПОГОДЖЕНО: </w:t>
      </w:r>
    </w:p>
    <w:p w:rsidR="00BC12E4" w:rsidRDefault="00BC12E4" w:rsidP="00BC12E4">
      <w:pPr>
        <w:ind w:right="3259"/>
        <w:jc w:val="both"/>
        <w:rPr>
          <w:bCs/>
          <w:lang w:val="uk-UA"/>
        </w:rPr>
      </w:pPr>
    </w:p>
    <w:p w:rsidR="00BC12E4" w:rsidRDefault="00BC12E4" w:rsidP="00BC12E4">
      <w:pPr>
        <w:ind w:right="3259"/>
        <w:jc w:val="both"/>
        <w:rPr>
          <w:bCs/>
          <w:lang w:val="uk-UA"/>
        </w:rPr>
      </w:pPr>
    </w:p>
    <w:p w:rsidR="00BC12E4" w:rsidRDefault="00BC12E4" w:rsidP="00BC12E4">
      <w:pPr>
        <w:ind w:right="-1"/>
        <w:jc w:val="both"/>
        <w:rPr>
          <w:bCs/>
          <w:lang w:val="uk-UA"/>
        </w:rPr>
      </w:pPr>
      <w:r>
        <w:rPr>
          <w:bCs/>
          <w:lang w:val="uk-UA"/>
        </w:rPr>
        <w:t xml:space="preserve">Секретар міської ради 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 xml:space="preserve">                 О.П. Лисиця </w:t>
      </w:r>
    </w:p>
    <w:p w:rsidR="00BC12E4" w:rsidRDefault="00BC12E4" w:rsidP="00BC12E4">
      <w:pPr>
        <w:ind w:right="-1"/>
        <w:jc w:val="both"/>
        <w:rPr>
          <w:bCs/>
          <w:lang w:val="uk-UA"/>
        </w:rPr>
      </w:pPr>
    </w:p>
    <w:p w:rsidR="00BC12E4" w:rsidRDefault="00BC12E4" w:rsidP="00BC12E4">
      <w:pPr>
        <w:ind w:right="-1"/>
        <w:jc w:val="both"/>
        <w:rPr>
          <w:bCs/>
          <w:lang w:val="uk-UA"/>
        </w:rPr>
      </w:pPr>
    </w:p>
    <w:p w:rsidR="00BC12E4" w:rsidRDefault="00BC12E4" w:rsidP="00BC12E4">
      <w:pPr>
        <w:ind w:right="-1"/>
        <w:jc w:val="both"/>
        <w:rPr>
          <w:bCs/>
          <w:lang w:val="uk-UA"/>
        </w:rPr>
      </w:pPr>
      <w:r>
        <w:rPr>
          <w:bCs/>
          <w:lang w:val="uk-UA"/>
        </w:rPr>
        <w:t xml:space="preserve">Керуюча справами 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 xml:space="preserve">     Н.В. Кушніренко </w:t>
      </w:r>
    </w:p>
    <w:p w:rsidR="00BC12E4" w:rsidRDefault="00BC12E4" w:rsidP="00BC12E4">
      <w:pPr>
        <w:ind w:right="-1"/>
        <w:jc w:val="both"/>
        <w:rPr>
          <w:bCs/>
          <w:lang w:val="uk-UA"/>
        </w:rPr>
      </w:pPr>
    </w:p>
    <w:p w:rsidR="00BC12E4" w:rsidRDefault="00BC12E4" w:rsidP="00BC12E4">
      <w:pPr>
        <w:ind w:right="-1"/>
        <w:jc w:val="both"/>
        <w:rPr>
          <w:bCs/>
          <w:lang w:val="uk-UA"/>
        </w:rPr>
      </w:pPr>
    </w:p>
    <w:p w:rsidR="00BC12E4" w:rsidRDefault="00BC12E4" w:rsidP="00BC12E4">
      <w:pPr>
        <w:ind w:right="-1"/>
        <w:jc w:val="both"/>
        <w:rPr>
          <w:bCs/>
          <w:lang w:val="uk-UA"/>
        </w:rPr>
      </w:pPr>
      <w:r>
        <w:rPr>
          <w:bCs/>
          <w:lang w:val="uk-UA"/>
        </w:rPr>
        <w:t xml:space="preserve">Начальник управління ДРП та ПЗ 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 xml:space="preserve">     Д.В. Скрипниченко  </w:t>
      </w:r>
    </w:p>
    <w:p w:rsidR="00BC12E4" w:rsidRDefault="00BC12E4" w:rsidP="00BC12E4">
      <w:pPr>
        <w:ind w:right="-1"/>
        <w:jc w:val="both"/>
        <w:rPr>
          <w:bCs/>
          <w:lang w:val="uk-UA"/>
        </w:rPr>
      </w:pPr>
    </w:p>
    <w:p w:rsidR="00BC12E4" w:rsidRDefault="00BC12E4" w:rsidP="00BC12E4">
      <w:pPr>
        <w:ind w:right="-1"/>
        <w:jc w:val="both"/>
        <w:rPr>
          <w:bCs/>
          <w:lang w:val="uk-UA"/>
        </w:rPr>
      </w:pPr>
    </w:p>
    <w:p w:rsidR="00BC12E4" w:rsidRDefault="00BC12E4" w:rsidP="00BC12E4">
      <w:pPr>
        <w:ind w:right="-1"/>
        <w:jc w:val="both"/>
        <w:rPr>
          <w:bCs/>
          <w:lang w:val="uk-UA"/>
        </w:rPr>
      </w:pPr>
      <w:r>
        <w:rPr>
          <w:bCs/>
          <w:lang w:val="uk-UA"/>
        </w:rPr>
        <w:t xml:space="preserve">Начальник організаційного відділу 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 xml:space="preserve">     І.В. </w:t>
      </w:r>
      <w:proofErr w:type="spellStart"/>
      <w:r>
        <w:rPr>
          <w:bCs/>
          <w:lang w:val="uk-UA"/>
        </w:rPr>
        <w:t>Варижук</w:t>
      </w:r>
      <w:proofErr w:type="spellEnd"/>
      <w:r>
        <w:rPr>
          <w:bCs/>
          <w:lang w:val="uk-UA"/>
        </w:rPr>
        <w:t xml:space="preserve"> </w:t>
      </w:r>
    </w:p>
    <w:p w:rsidR="00BC12E4" w:rsidRDefault="00BC12E4" w:rsidP="00BC12E4">
      <w:pPr>
        <w:ind w:right="-1"/>
        <w:jc w:val="both"/>
        <w:rPr>
          <w:bCs/>
          <w:lang w:val="uk-UA"/>
        </w:rPr>
      </w:pPr>
    </w:p>
    <w:p w:rsidR="00BC12E4" w:rsidRDefault="00BC12E4" w:rsidP="00BC12E4">
      <w:pPr>
        <w:ind w:right="-1"/>
        <w:jc w:val="both"/>
        <w:rPr>
          <w:bCs/>
          <w:lang w:val="uk-UA"/>
        </w:rPr>
      </w:pPr>
    </w:p>
    <w:p w:rsidR="00BC12E4" w:rsidRDefault="00BC12E4" w:rsidP="00BC12E4">
      <w:pPr>
        <w:ind w:right="-1"/>
        <w:jc w:val="both"/>
        <w:rPr>
          <w:bCs/>
          <w:lang w:val="uk-UA"/>
        </w:rPr>
      </w:pPr>
    </w:p>
    <w:p w:rsidR="00BC12E4" w:rsidRDefault="00BC12E4" w:rsidP="00BC12E4">
      <w:pPr>
        <w:ind w:right="-1"/>
        <w:jc w:val="both"/>
        <w:rPr>
          <w:bCs/>
          <w:lang w:val="uk-UA"/>
        </w:rPr>
      </w:pPr>
      <w:r>
        <w:rPr>
          <w:bCs/>
          <w:lang w:val="uk-UA"/>
        </w:rPr>
        <w:t xml:space="preserve">Виконавці: </w:t>
      </w:r>
      <w:r>
        <w:rPr>
          <w:bCs/>
          <w:lang w:val="uk-UA"/>
        </w:rPr>
        <w:tab/>
        <w:t xml:space="preserve"> </w:t>
      </w:r>
      <w:proofErr w:type="spellStart"/>
      <w:r>
        <w:rPr>
          <w:bCs/>
          <w:lang w:val="uk-UA"/>
        </w:rPr>
        <w:t>Варижук</w:t>
      </w:r>
      <w:proofErr w:type="spellEnd"/>
      <w:r>
        <w:rPr>
          <w:bCs/>
          <w:lang w:val="uk-UA"/>
        </w:rPr>
        <w:t xml:space="preserve"> І.В. </w:t>
      </w: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  <w:r>
        <w:rPr>
          <w:lang w:val="uk-UA"/>
        </w:rPr>
        <w:t xml:space="preserve">Розсилка: </w:t>
      </w:r>
    </w:p>
    <w:p w:rsidR="00BC12E4" w:rsidRDefault="00BC12E4" w:rsidP="00BC12E4">
      <w:pPr>
        <w:ind w:right="3259"/>
        <w:jc w:val="both"/>
        <w:rPr>
          <w:lang w:val="uk-UA"/>
        </w:rPr>
      </w:pPr>
      <w:r>
        <w:rPr>
          <w:lang w:val="uk-UA"/>
        </w:rPr>
        <w:t xml:space="preserve">Служба персоналу - 1 </w:t>
      </w:r>
    </w:p>
    <w:p w:rsidR="00BC12E4" w:rsidRDefault="00BC12E4" w:rsidP="00BC12E4">
      <w:pPr>
        <w:ind w:right="3259"/>
        <w:jc w:val="both"/>
        <w:rPr>
          <w:lang w:val="uk-UA"/>
        </w:rPr>
      </w:pPr>
      <w:r>
        <w:rPr>
          <w:lang w:val="uk-UA"/>
        </w:rPr>
        <w:t xml:space="preserve">Загальний відділ - 1 </w:t>
      </w: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BC12E4">
      <w:pPr>
        <w:ind w:right="3259"/>
        <w:jc w:val="both"/>
        <w:rPr>
          <w:lang w:val="uk-UA"/>
        </w:rPr>
      </w:pPr>
    </w:p>
    <w:p w:rsidR="00BC12E4" w:rsidRDefault="00BC12E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BC12E4" w:rsidRDefault="00BC12E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BC12E4" w:rsidRDefault="00BC12E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p w:rsidR="00BC12E4" w:rsidRPr="008A3B74" w:rsidRDefault="00BC12E4" w:rsidP="004A480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</w:p>
    <w:sectPr w:rsidR="00BC12E4" w:rsidRPr="008A3B74" w:rsidSect="0069618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1E42"/>
    <w:multiLevelType w:val="hybridMultilevel"/>
    <w:tmpl w:val="0F325DC8"/>
    <w:lvl w:ilvl="0" w:tplc="256ADD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84783"/>
    <w:multiLevelType w:val="hybridMultilevel"/>
    <w:tmpl w:val="579A2A4E"/>
    <w:lvl w:ilvl="0" w:tplc="ECDC49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14C7"/>
    <w:rsid w:val="000E45FF"/>
    <w:rsid w:val="0016681A"/>
    <w:rsid w:val="00234955"/>
    <w:rsid w:val="002C6F8B"/>
    <w:rsid w:val="00300506"/>
    <w:rsid w:val="00391D4F"/>
    <w:rsid w:val="00420E9A"/>
    <w:rsid w:val="004A4809"/>
    <w:rsid w:val="004C1FCC"/>
    <w:rsid w:val="004F18E5"/>
    <w:rsid w:val="005168F7"/>
    <w:rsid w:val="00561E5F"/>
    <w:rsid w:val="005D0A25"/>
    <w:rsid w:val="005E079D"/>
    <w:rsid w:val="005E3005"/>
    <w:rsid w:val="005F3359"/>
    <w:rsid w:val="005F7BAD"/>
    <w:rsid w:val="006546FC"/>
    <w:rsid w:val="00696180"/>
    <w:rsid w:val="006A67EB"/>
    <w:rsid w:val="007326EF"/>
    <w:rsid w:val="00820CF5"/>
    <w:rsid w:val="0088729A"/>
    <w:rsid w:val="008A3B74"/>
    <w:rsid w:val="009F61B2"/>
    <w:rsid w:val="00A71202"/>
    <w:rsid w:val="00A9160F"/>
    <w:rsid w:val="00A92FE0"/>
    <w:rsid w:val="00AA1AE9"/>
    <w:rsid w:val="00B230BA"/>
    <w:rsid w:val="00BC12E4"/>
    <w:rsid w:val="00C540BB"/>
    <w:rsid w:val="00C8407A"/>
    <w:rsid w:val="00D209CB"/>
    <w:rsid w:val="00D240A1"/>
    <w:rsid w:val="00D31609"/>
    <w:rsid w:val="00E11F91"/>
    <w:rsid w:val="00E819FD"/>
    <w:rsid w:val="00E83D51"/>
    <w:rsid w:val="00ED14C7"/>
    <w:rsid w:val="00F563FE"/>
    <w:rsid w:val="00F7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4C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A3B74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8A3B74"/>
    <w:rPr>
      <w:b/>
      <w:bCs/>
    </w:rPr>
  </w:style>
  <w:style w:type="character" w:customStyle="1" w:styleId="FontStyle13">
    <w:name w:val="Font Style13"/>
    <w:uiPriority w:val="99"/>
    <w:rsid w:val="008A3B74"/>
    <w:rPr>
      <w:rFonts w:ascii="Times New Roman" w:hAnsi="Times New Roman" w:cs="Times New Roman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D209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09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7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buh2</dc:creator>
  <cp:lastModifiedBy>Oksana</cp:lastModifiedBy>
  <cp:revision>25</cp:revision>
  <cp:lastPrinted>2020-09-02T10:17:00Z</cp:lastPrinted>
  <dcterms:created xsi:type="dcterms:W3CDTF">2020-07-17T06:24:00Z</dcterms:created>
  <dcterms:modified xsi:type="dcterms:W3CDTF">2020-09-07T07:36:00Z</dcterms:modified>
</cp:coreProperties>
</file>