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36" w:rsidRDefault="00CD1736" w:rsidP="00CD1736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1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до рішення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</w:t>
      </w:r>
    </w:p>
    <w:p w:rsidR="008E1B9C" w:rsidRDefault="00CD1736" w:rsidP="00CD1736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Іллічівської міської ради від </w:t>
      </w:r>
      <w:r w:rsidR="000862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4665">
        <w:rPr>
          <w:rFonts w:ascii="Times New Roman" w:hAnsi="Times New Roman" w:cs="Times New Roman"/>
          <w:sz w:val="24"/>
          <w:szCs w:val="24"/>
          <w:lang w:val="uk-UA"/>
        </w:rPr>
        <w:t>12.05.2015</w:t>
      </w:r>
      <w:r w:rsidR="00086244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C14665">
        <w:rPr>
          <w:rFonts w:ascii="Times New Roman" w:hAnsi="Times New Roman" w:cs="Times New Roman"/>
          <w:sz w:val="24"/>
          <w:szCs w:val="24"/>
          <w:lang w:val="uk-UA"/>
        </w:rPr>
        <w:t>217</w:t>
      </w:r>
    </w:p>
    <w:p w:rsidR="00CD1736" w:rsidRDefault="00CD1736" w:rsidP="00CD1736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CD1736" w:rsidRDefault="00CD1736" w:rsidP="00CD1736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CD1736" w:rsidRDefault="00CD1736" w:rsidP="00CD1736">
      <w:p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CD1736" w:rsidRDefault="00CD1736" w:rsidP="00CD173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Порядок </w:t>
      </w:r>
    </w:p>
    <w:p w:rsidR="00CD1736" w:rsidRDefault="00CD1736" w:rsidP="00CD173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b/>
          <w:sz w:val="24"/>
          <w:szCs w:val="24"/>
          <w:lang w:val="uk-UA"/>
        </w:rPr>
        <w:t>проведення конкурсу  бізнес-планів підприємницької діяльності на території Іллічівської міської ради</w:t>
      </w:r>
    </w:p>
    <w:p w:rsidR="00CD1736" w:rsidRDefault="00CD1736" w:rsidP="001004FC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B51573">
        <w:rPr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Загальні положення</w:t>
      </w:r>
    </w:p>
    <w:p w:rsidR="00CD1736" w:rsidRDefault="00CD1736" w:rsidP="00CD1736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1.1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онкурс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бізнес-планів   підприємницької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  (далі  - Конкурс)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проводиться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6244">
        <w:rPr>
          <w:rFonts w:ascii="Times New Roman" w:hAnsi="Times New Roman" w:cs="Times New Roman"/>
          <w:sz w:val="24"/>
          <w:szCs w:val="24"/>
          <w:lang w:val="uk-UA"/>
        </w:rPr>
        <w:t>з метою стимулювання та подальшого розвитку підприємницької діяльності на території Іллічівської міської ради.</w:t>
      </w:r>
    </w:p>
    <w:p w:rsidR="00CD1736" w:rsidRDefault="00CD1736" w:rsidP="001004FC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>2. Мета й завдання Конкурсу</w:t>
      </w:r>
    </w:p>
    <w:p w:rsidR="00CD1736" w:rsidRDefault="001004FC" w:rsidP="00CD1736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2.1.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 xml:space="preserve"> Мета  Конкурсу  -  залучення </w:t>
      </w:r>
      <w:r w:rsidR="00CD1736">
        <w:rPr>
          <w:rFonts w:ascii="Times New Roman" w:hAnsi="Times New Roman" w:cs="Times New Roman"/>
          <w:sz w:val="24"/>
          <w:szCs w:val="24"/>
          <w:lang w:val="uk-UA"/>
        </w:rPr>
        <w:t>громадян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до підприємницької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діяльності шляхом підтримки ї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підприємницьких ініціатив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 xml:space="preserve">, створення нових робочих місць, 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 xml:space="preserve">поповнення 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 xml:space="preserve">міського бюджету. </w:t>
      </w:r>
    </w:p>
    <w:p w:rsidR="00CD1736" w:rsidRPr="00CD1736" w:rsidRDefault="00CD1736" w:rsidP="001004FC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 Завдання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Конкурсу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 xml:space="preserve"> є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 xml:space="preserve"> надання безповоротної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допомог</w:t>
      </w:r>
      <w:r w:rsidR="008506D8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 на розвиток підприємництва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1736" w:rsidRPr="00CD1736" w:rsidRDefault="00CD1736" w:rsidP="001004FC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>3. Умови проведення Конкурс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</w:p>
    <w:p w:rsidR="00CD1736" w:rsidRPr="00A97E97" w:rsidRDefault="00CD1736" w:rsidP="00CD1736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3.1. У  Конкурсі 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мають право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рати </w:t>
      </w:r>
      <w:r w:rsidR="00B51573" w:rsidRPr="00CD1736">
        <w:rPr>
          <w:rFonts w:ascii="Times New Roman" w:hAnsi="Times New Roman" w:cs="Times New Roman"/>
          <w:sz w:val="24"/>
          <w:szCs w:val="24"/>
          <w:lang w:val="uk-UA"/>
        </w:rPr>
        <w:t>участь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 фізичні особи</w:t>
      </w:r>
      <w:r w:rsidR="0074564B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підприємці та </w:t>
      </w:r>
      <w:r>
        <w:rPr>
          <w:rFonts w:ascii="Times New Roman" w:hAnsi="Times New Roman" w:cs="Times New Roman"/>
          <w:sz w:val="24"/>
          <w:szCs w:val="24"/>
          <w:lang w:val="uk-UA"/>
        </w:rPr>
        <w:t>мешканці Іллічі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ської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, які на момент участі в конкурсі не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суб’єктами підприємницької діяльності, але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 мають намір займатися підприємницькою діяльністю.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випадку перемоги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 в конкурсі таких учасників, вони 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до отримання 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>фінансов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74564B">
        <w:rPr>
          <w:rFonts w:ascii="Times New Roman" w:hAnsi="Times New Roman" w:cs="Times New Roman"/>
          <w:sz w:val="24"/>
          <w:szCs w:val="24"/>
          <w:lang w:val="uk-UA"/>
        </w:rPr>
        <w:t xml:space="preserve"> допомоги</w:t>
      </w:r>
      <w:r w:rsidR="00B573F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повинні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>реєстр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 xml:space="preserve">уватися 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5A19">
        <w:rPr>
          <w:rFonts w:ascii="Times New Roman" w:hAnsi="Times New Roman" w:cs="Times New Roman"/>
          <w:sz w:val="24"/>
          <w:szCs w:val="24"/>
          <w:lang w:val="uk-UA"/>
        </w:rPr>
        <w:t>як суб’єкт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C5A19">
        <w:rPr>
          <w:rFonts w:ascii="Times New Roman" w:hAnsi="Times New Roman" w:cs="Times New Roman"/>
          <w:sz w:val="24"/>
          <w:szCs w:val="24"/>
          <w:lang w:val="uk-UA"/>
        </w:rPr>
        <w:t xml:space="preserve"> підприємницької діяльності</w:t>
      </w:r>
      <w:r w:rsidR="001952A8">
        <w:rPr>
          <w:rFonts w:ascii="Times New Roman" w:hAnsi="Times New Roman" w:cs="Times New Roman"/>
          <w:sz w:val="24"/>
          <w:szCs w:val="24"/>
          <w:lang w:val="uk-UA"/>
        </w:rPr>
        <w:t xml:space="preserve"> та надати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витяг з </w:t>
      </w:r>
      <w:r w:rsidR="00B51573" w:rsidRPr="00A97E97">
        <w:rPr>
          <w:rFonts w:ascii="Times New Roman" w:hAnsi="Times New Roman" w:cs="Times New Roman"/>
          <w:sz w:val="24"/>
          <w:szCs w:val="24"/>
          <w:lang w:val="uk-UA"/>
        </w:rPr>
        <w:t>єдиного державного реєстру</w:t>
      </w:r>
      <w:r w:rsidR="00EC5A19" w:rsidRPr="00A97E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1736" w:rsidRPr="00CD1736" w:rsidRDefault="00CD1736" w:rsidP="00CD1736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3.2. Для участі в Конкурсі претенденти подають:</w:t>
      </w:r>
    </w:p>
    <w:p w:rsidR="00CD1736" w:rsidRPr="00CD1736" w:rsidRDefault="00CD1736" w:rsidP="00CD1736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заяв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у, оформлену за встановленим зразком (дода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ється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CD1736" w:rsidRPr="00CD1736" w:rsidRDefault="00B24FB1" w:rsidP="00CD1736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бізнес-план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 xml:space="preserve"> (оформляється на державній мові)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1573" w:rsidRDefault="00B24FB1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3.3. Бізнес-план має містити: </w:t>
      </w:r>
    </w:p>
    <w:p w:rsidR="00B51573" w:rsidRDefault="00B51573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-  дані про автора;</w:t>
      </w:r>
    </w:p>
    <w:p w:rsidR="00B51573" w:rsidRDefault="00B51573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  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>мету і завдання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51573" w:rsidRDefault="00B51573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 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опис продукту чи/та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послуги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51573" w:rsidRDefault="00B51573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позиціонування товару 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чи/та послуги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на  ринку,  його  відмінні  риси,  опис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обладнання;</w:t>
      </w:r>
    </w:p>
    <w:p w:rsidR="00B51573" w:rsidRDefault="00AB1A42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 xml:space="preserve">кошторис витрат та прогнозний обсяг доходів, рівень рентабельності, термін          </w:t>
      </w:r>
      <w:r w:rsidR="00B51573" w:rsidRPr="00A928F7">
        <w:rPr>
          <w:rFonts w:ascii="Times New Roman" w:hAnsi="Times New Roman" w:cs="Times New Roman"/>
          <w:sz w:val="24"/>
          <w:szCs w:val="24"/>
          <w:lang w:val="uk-UA"/>
        </w:rPr>
        <w:t>окуп</w:t>
      </w:r>
      <w:r w:rsidR="00A928F7" w:rsidRPr="00A928F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928F7" w:rsidRPr="00A928F7">
        <w:rPr>
          <w:rFonts w:ascii="Times New Roman" w:hAnsi="Times New Roman" w:cs="Times New Roman"/>
          <w:sz w:val="24"/>
          <w:szCs w:val="24"/>
          <w:lang w:val="uk-UA"/>
        </w:rPr>
        <w:t>ст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>, інформацію щодо необхідної чисельності працівників та їх кваліфікації</w:t>
      </w:r>
      <w:r w:rsidR="00B5157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1736" w:rsidRPr="00CD1736" w:rsidRDefault="00B51573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 презентаційні матеріали щодо готової продукції чи послуг, процесу 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виробництва чи надання послуг;</w:t>
      </w:r>
    </w:p>
    <w:p w:rsidR="00CD1736" w:rsidRPr="00CD1736" w:rsidRDefault="00B24FB1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3.4. Конкурс провод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 xml:space="preserve">иться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у двох номінаціях:   </w:t>
      </w:r>
      <w:r w:rsidRPr="00B24FB1">
        <w:rPr>
          <w:rFonts w:ascii="Times New Roman" w:hAnsi="Times New Roman" w:cs="Times New Roman"/>
          <w:sz w:val="24"/>
          <w:szCs w:val="24"/>
        </w:rPr>
        <w:t>“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виробництво</w:t>
      </w:r>
      <w:r w:rsidRPr="00B24FB1">
        <w:rPr>
          <w:rFonts w:ascii="Times New Roman" w:hAnsi="Times New Roman" w:cs="Times New Roman"/>
          <w:sz w:val="24"/>
          <w:szCs w:val="24"/>
        </w:rPr>
        <w:t>”</w:t>
      </w:r>
      <w:r w:rsidR="007456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B24F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сфера послуг</w:t>
      </w:r>
      <w:r w:rsidRPr="00B24FB1">
        <w:rPr>
          <w:rFonts w:ascii="Times New Roman" w:hAnsi="Times New Roman" w:cs="Times New Roman"/>
          <w:sz w:val="24"/>
          <w:szCs w:val="24"/>
        </w:rPr>
        <w:t>”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3.5. До  номінації  </w:t>
      </w:r>
      <w:r w:rsidR="00B24FB1" w:rsidRPr="00B24FB1">
        <w:rPr>
          <w:rFonts w:ascii="Times New Roman" w:hAnsi="Times New Roman" w:cs="Times New Roman"/>
          <w:sz w:val="24"/>
          <w:szCs w:val="24"/>
        </w:rPr>
        <w:t>“</w:t>
      </w:r>
      <w:r w:rsidR="00B24FB1" w:rsidRPr="00CD1736">
        <w:rPr>
          <w:rFonts w:ascii="Times New Roman" w:hAnsi="Times New Roman" w:cs="Times New Roman"/>
          <w:sz w:val="24"/>
          <w:szCs w:val="24"/>
          <w:lang w:val="uk-UA"/>
        </w:rPr>
        <w:t>виробництво</w:t>
      </w:r>
      <w:r w:rsidR="00B24FB1" w:rsidRPr="00B24FB1">
        <w:rPr>
          <w:rFonts w:ascii="Times New Roman" w:hAnsi="Times New Roman" w:cs="Times New Roman"/>
          <w:sz w:val="24"/>
          <w:szCs w:val="24"/>
        </w:rPr>
        <w:t>”</w:t>
      </w:r>
      <w:r w:rsidR="00B24F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входять такі види економічної діяльності: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- сільське господарство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>, зокрема, тепличне господарство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- промисловість;</w:t>
      </w:r>
    </w:p>
    <w:p w:rsidR="00CD1736" w:rsidRDefault="001004FC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- будівництво.</w:t>
      </w:r>
    </w:p>
    <w:p w:rsidR="00B24FB1" w:rsidRPr="00B24FB1" w:rsidRDefault="00B24FB1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До  номінації  </w:t>
      </w:r>
      <w:r w:rsidRPr="00B24FB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сфера послуг</w:t>
      </w:r>
      <w:r w:rsidRPr="00B24FB1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входять такі види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економічної діяльності:</w:t>
      </w:r>
    </w:p>
    <w:p w:rsidR="00CD1736" w:rsidRPr="00CD1736" w:rsidRDefault="00B24FB1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послуги з ремонту;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- готелі й ресторани;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- транспорт і зв'язок;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- освіта;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- охорона здоров'я;</w:t>
      </w:r>
    </w:p>
    <w:p w:rsidR="00CD1736" w:rsidRP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- колективні, громадські та особисті послуги.</w:t>
      </w:r>
    </w:p>
    <w:p w:rsidR="00CD1736" w:rsidRDefault="00CD1736" w:rsidP="001004FC">
      <w:pPr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>4. Порядок проведення Конкурсу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1A42" w:rsidRPr="00CD1736" w:rsidRDefault="00AB1A42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4.1. Обов’язки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 xml:space="preserve"> проведення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Конкурсу поклада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ться на управління економічного розвитку та торгівлі 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Іллічівської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(далі Управління).</w:t>
      </w:r>
    </w:p>
    <w:p w:rsidR="00CD1736" w:rsidRDefault="003C1133" w:rsidP="001952A8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. Для організації  та  проведення   Конкурсу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оголошу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 початок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,  зазначаючи   умови   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проведення  і  термі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  прийняття  заявок  на участь, 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провод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ть рекламну  кампанію  щодо  популяризації   Конкур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су,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прийма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заявки на уч</w:t>
      </w:r>
      <w:r>
        <w:rPr>
          <w:rFonts w:ascii="Times New Roman" w:hAnsi="Times New Roman" w:cs="Times New Roman"/>
          <w:sz w:val="24"/>
          <w:szCs w:val="24"/>
          <w:lang w:val="uk-UA"/>
        </w:rPr>
        <w:t>асть у Конкурсі та бізнес-плани. Н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аправля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 xml:space="preserve"> бізнес-плани </w:t>
      </w:r>
      <w:r w:rsidR="001952A8">
        <w:rPr>
          <w:rFonts w:ascii="Times New Roman" w:hAnsi="Times New Roman" w:cs="Times New Roman"/>
          <w:sz w:val="24"/>
          <w:szCs w:val="24"/>
          <w:lang w:val="uk-UA"/>
        </w:rPr>
        <w:t xml:space="preserve">учасників 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 xml:space="preserve">на розгляд </w:t>
      </w:r>
      <w:r w:rsidR="001952A8">
        <w:rPr>
          <w:rFonts w:ascii="Times New Roman" w:hAnsi="Times New Roman" w:cs="Times New Roman"/>
          <w:sz w:val="24"/>
          <w:szCs w:val="24"/>
          <w:lang w:val="uk-UA"/>
        </w:rPr>
        <w:t xml:space="preserve"> комісії по визначенню переможців конкурсу (далі Комісія) .</w:t>
      </w:r>
    </w:p>
    <w:p w:rsidR="00AB1A42" w:rsidRPr="00CD1736" w:rsidRDefault="00AB1A42" w:rsidP="001952A8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4.3. Термін надання документів на Конкурс становить 45 календарних днів з моменту 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 xml:space="preserve"> оприлюднення </w:t>
      </w:r>
      <w:r>
        <w:rPr>
          <w:rFonts w:ascii="Times New Roman" w:hAnsi="Times New Roman" w:cs="Times New Roman"/>
          <w:sz w:val="24"/>
          <w:szCs w:val="24"/>
          <w:lang w:val="uk-UA"/>
        </w:rPr>
        <w:t>оголошення про його проведення.</w:t>
      </w:r>
    </w:p>
    <w:p w:rsidR="00CD1736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4.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1952A8">
        <w:rPr>
          <w:rFonts w:ascii="Times New Roman" w:hAnsi="Times New Roman" w:cs="Times New Roman"/>
          <w:sz w:val="24"/>
          <w:szCs w:val="24"/>
          <w:lang w:val="uk-UA"/>
        </w:rPr>
        <w:t xml:space="preserve">Комісія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аналізує  та  оцінює  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 xml:space="preserve">подані учасниками документи на участь </w:t>
      </w:r>
      <w:r w:rsidR="001004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 xml:space="preserve"> Конкурсі та визначає переможців</w:t>
      </w:r>
      <w:r w:rsidR="001952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 xml:space="preserve"> Термін оцінки поданих конкурсних документів складає 30 календарних днів.</w:t>
      </w:r>
    </w:p>
    <w:p w:rsidR="00AB1A42" w:rsidRPr="00CD1736" w:rsidRDefault="00AB1A42" w:rsidP="00AB1A42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4.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Комісія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визначає переможців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відкритим голосуванням 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більшістю голосів із складу присутніх на засіданні членів комісії</w:t>
      </w:r>
      <w:r w:rsidR="000370FA">
        <w:rPr>
          <w:rFonts w:ascii="Times New Roman" w:hAnsi="Times New Roman" w:cs="Times New Roman"/>
          <w:sz w:val="24"/>
          <w:szCs w:val="24"/>
          <w:lang w:val="uk-UA"/>
        </w:rPr>
        <w:t xml:space="preserve"> по трьох призових місцях в кожній номінації  та затве</w:t>
      </w:r>
      <w:r>
        <w:rPr>
          <w:rFonts w:ascii="Times New Roman" w:hAnsi="Times New Roman" w:cs="Times New Roman"/>
          <w:sz w:val="24"/>
          <w:szCs w:val="24"/>
          <w:lang w:val="uk-UA"/>
        </w:rPr>
        <w:t>рджує список переможців</w:t>
      </w:r>
      <w:r w:rsidR="000370F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1736" w:rsidRPr="00CD1736" w:rsidRDefault="00AB1A42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4.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. Оцінювання здійснюється за такими критеріями:</w:t>
      </w:r>
    </w:p>
    <w:p w:rsidR="00CD1736" w:rsidRPr="00CD1736" w:rsidRDefault="001952A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відповідність вимогам  структури бізнес-плану;</w:t>
      </w:r>
    </w:p>
    <w:p w:rsidR="00CD1736" w:rsidRPr="00CD1736" w:rsidRDefault="001952A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наявність чіткого     фінансово-економічного    обґрунтування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проекту;</w:t>
      </w:r>
    </w:p>
    <w:p w:rsidR="00CD1736" w:rsidRPr="00CD1736" w:rsidRDefault="001952A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ефективність використання     коштів    (період    окупності,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прибутковість проекту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1736" w:rsidRPr="00CD1736" w:rsidRDefault="001952A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забезпеченн</w:t>
      </w:r>
      <w:r w:rsidR="00AB1A42">
        <w:rPr>
          <w:rFonts w:ascii="Times New Roman" w:hAnsi="Times New Roman" w:cs="Times New Roman"/>
          <w:sz w:val="24"/>
          <w:szCs w:val="24"/>
          <w:lang w:val="uk-UA"/>
        </w:rPr>
        <w:t>я створення нових робочих місць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8D7" w:rsidRDefault="001952A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оригінальність та обґрунтованість ідеї;</w:t>
      </w:r>
    </w:p>
    <w:p w:rsidR="00CD1736" w:rsidRPr="00CD1736" w:rsidRDefault="001952A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>соціальна знач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>имість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проекту</w:t>
      </w:r>
      <w:r w:rsidR="00A928F7">
        <w:rPr>
          <w:rFonts w:ascii="Times New Roman" w:hAnsi="Times New Roman" w:cs="Times New Roman"/>
          <w:sz w:val="24"/>
          <w:szCs w:val="24"/>
          <w:lang w:val="uk-UA"/>
        </w:rPr>
        <w:t xml:space="preserve"> для міста та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11BE4">
        <w:rPr>
          <w:rFonts w:ascii="Times New Roman" w:hAnsi="Times New Roman" w:cs="Times New Roman"/>
          <w:sz w:val="24"/>
          <w:szCs w:val="24"/>
          <w:lang w:val="uk-UA"/>
        </w:rPr>
        <w:t>громадська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6" w:rsidRPr="00CD1736">
        <w:rPr>
          <w:rFonts w:ascii="Times New Roman" w:hAnsi="Times New Roman" w:cs="Times New Roman"/>
          <w:sz w:val="24"/>
          <w:szCs w:val="24"/>
          <w:lang w:val="uk-UA"/>
        </w:rPr>
        <w:t>корисність</w:t>
      </w:r>
      <w:r w:rsidR="00A928F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408D7" w:rsidRDefault="00CD1736" w:rsidP="004408D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4.</w:t>
      </w:r>
      <w:r w:rsidR="001952A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.  Фінал конкурсу передбачає:</w:t>
      </w:r>
    </w:p>
    <w:p w:rsidR="004408D7" w:rsidRDefault="00CD1736" w:rsidP="004408D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4408D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презентацію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AA1" w:rsidRPr="00CD1736">
        <w:rPr>
          <w:rFonts w:ascii="Times New Roman" w:hAnsi="Times New Roman" w:cs="Times New Roman"/>
          <w:sz w:val="24"/>
          <w:szCs w:val="24"/>
          <w:lang w:val="uk-UA"/>
        </w:rPr>
        <w:t>своїх бізнес-планів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учасниками;</w:t>
      </w:r>
    </w:p>
    <w:p w:rsidR="00AB1A42" w:rsidRDefault="00CD1736" w:rsidP="00AB1A42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4408D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нагородження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0AA1" w:rsidRPr="00CD1736">
        <w:rPr>
          <w:rFonts w:ascii="Times New Roman" w:hAnsi="Times New Roman" w:cs="Times New Roman"/>
          <w:sz w:val="24"/>
          <w:szCs w:val="24"/>
          <w:lang w:val="uk-UA"/>
        </w:rPr>
        <w:t>переможців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D1736" w:rsidRPr="00CD1736" w:rsidRDefault="00CD1736" w:rsidP="00350AA1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4408D7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інансове забезпечення Конкурсу</w:t>
      </w:r>
    </w:p>
    <w:p w:rsidR="00F40694" w:rsidRDefault="00CD1736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1736">
        <w:rPr>
          <w:rFonts w:ascii="Times New Roman" w:hAnsi="Times New Roman" w:cs="Times New Roman"/>
          <w:sz w:val="24"/>
          <w:szCs w:val="24"/>
          <w:lang w:val="uk-UA"/>
        </w:rPr>
        <w:t xml:space="preserve">     5.</w:t>
      </w:r>
      <w:r w:rsidR="004408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. Фінансове забезпечення Конкурсу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здійснюється за рахунок</w:t>
      </w:r>
      <w:r w:rsidR="00A928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коштів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736">
        <w:rPr>
          <w:rFonts w:ascii="Times New Roman" w:hAnsi="Times New Roman" w:cs="Times New Roman"/>
          <w:sz w:val="24"/>
          <w:szCs w:val="24"/>
          <w:lang w:val="uk-UA"/>
        </w:rPr>
        <w:t>міс</w:t>
      </w:r>
      <w:r w:rsidR="00F00B52">
        <w:rPr>
          <w:rFonts w:ascii="Times New Roman" w:hAnsi="Times New Roman" w:cs="Times New Roman"/>
          <w:sz w:val="24"/>
          <w:szCs w:val="24"/>
          <w:lang w:val="uk-UA"/>
        </w:rPr>
        <w:t>ького</w:t>
      </w:r>
      <w:r w:rsidR="00F40694">
        <w:rPr>
          <w:rFonts w:ascii="Times New Roman" w:hAnsi="Times New Roman" w:cs="Times New Roman"/>
          <w:sz w:val="24"/>
          <w:szCs w:val="24"/>
          <w:lang w:val="uk-UA"/>
        </w:rPr>
        <w:t xml:space="preserve"> бюджету.</w:t>
      </w:r>
    </w:p>
    <w:p w:rsidR="00A928F7" w:rsidRDefault="00A928F7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A928F7" w:rsidTr="00A928F7"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Номінація «Виробництво»</w:t>
            </w:r>
          </w:p>
        </w:tc>
        <w:tc>
          <w:tcPr>
            <w:tcW w:w="3191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Номінація «Сфера послуг»</w:t>
            </w:r>
          </w:p>
        </w:tc>
      </w:tr>
      <w:tr w:rsidR="00A928F7" w:rsidTr="00A928F7"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Перше місце</w:t>
            </w:r>
          </w:p>
        </w:tc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50 000 грн.</w:t>
            </w:r>
          </w:p>
        </w:tc>
        <w:tc>
          <w:tcPr>
            <w:tcW w:w="3191" w:type="dxa"/>
          </w:tcPr>
          <w:p w:rsidR="00A928F7" w:rsidRDefault="00A928F7" w:rsidP="004D3C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50 000 грн.</w:t>
            </w:r>
          </w:p>
        </w:tc>
      </w:tr>
      <w:tr w:rsidR="00A928F7" w:rsidTr="00A928F7"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Друге місце</w:t>
            </w:r>
          </w:p>
        </w:tc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 грн.</w:t>
            </w:r>
          </w:p>
        </w:tc>
        <w:tc>
          <w:tcPr>
            <w:tcW w:w="3191" w:type="dxa"/>
          </w:tcPr>
          <w:p w:rsidR="00A928F7" w:rsidRDefault="00A928F7" w:rsidP="004D3C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30 000 грн.</w:t>
            </w:r>
          </w:p>
        </w:tc>
      </w:tr>
      <w:tr w:rsidR="00A928F7" w:rsidTr="00A928F7"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Третє місце</w:t>
            </w:r>
          </w:p>
        </w:tc>
        <w:tc>
          <w:tcPr>
            <w:tcW w:w="3190" w:type="dxa"/>
          </w:tcPr>
          <w:p w:rsidR="00A928F7" w:rsidRDefault="00041562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928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0 000 грн.</w:t>
            </w:r>
          </w:p>
        </w:tc>
        <w:tc>
          <w:tcPr>
            <w:tcW w:w="3191" w:type="dxa"/>
          </w:tcPr>
          <w:p w:rsidR="00A928F7" w:rsidRDefault="00041562" w:rsidP="004D3C5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928F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0 000 грн.</w:t>
            </w:r>
          </w:p>
        </w:tc>
      </w:tr>
      <w:tr w:rsidR="00A928F7" w:rsidTr="00A928F7"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190" w:type="dxa"/>
          </w:tcPr>
          <w:p w:rsidR="00A928F7" w:rsidRDefault="00A928F7" w:rsidP="00B24FB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 грн.</w:t>
            </w:r>
          </w:p>
        </w:tc>
        <w:tc>
          <w:tcPr>
            <w:tcW w:w="3191" w:type="dxa"/>
          </w:tcPr>
          <w:p w:rsidR="00A928F7" w:rsidRDefault="00A928F7" w:rsidP="00A928F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 грн.</w:t>
            </w:r>
          </w:p>
        </w:tc>
      </w:tr>
    </w:tbl>
    <w:p w:rsidR="00A928F7" w:rsidRDefault="00A928F7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6C8" w:rsidRDefault="00F40694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50AA1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                                                                 І. А. </w:t>
      </w:r>
      <w:proofErr w:type="spellStart"/>
      <w:r w:rsidR="00350AA1"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p w:rsidR="002A66C8" w:rsidRDefault="002A66C8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1562" w:rsidRDefault="00041562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B24FB1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7E97" w:rsidRDefault="002A66C8" w:rsidP="000370FA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</w:t>
      </w:r>
    </w:p>
    <w:p w:rsidR="00A97E97" w:rsidRDefault="00A97E97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Pr="002A66C8">
        <w:rPr>
          <w:rFonts w:ascii="Times New Roman" w:hAnsi="Times New Roman" w:cs="Times New Roman"/>
          <w:sz w:val="24"/>
          <w:szCs w:val="24"/>
          <w:lang w:val="uk-UA"/>
        </w:rPr>
        <w:t>ЗАЯВКА</w:t>
      </w:r>
    </w:p>
    <w:p w:rsidR="002A66C8" w:rsidRPr="002A66C8" w:rsidRDefault="002A66C8" w:rsidP="009158CF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             на участь у   конкурсі бізнес-планів підприємницької</w:t>
      </w:r>
      <w:r w:rsidR="009158C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 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66C8" w:rsidRPr="009158CF" w:rsidRDefault="002A66C8" w:rsidP="00F00B52">
      <w:pPr>
        <w:tabs>
          <w:tab w:val="left" w:pos="2977"/>
        </w:tabs>
        <w:spacing w:line="240" w:lineRule="atLeast"/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у номі</w:t>
      </w:r>
      <w:r w:rsidR="009158CF">
        <w:rPr>
          <w:rFonts w:ascii="Times New Roman" w:hAnsi="Times New Roman" w:cs="Times New Roman"/>
          <w:sz w:val="24"/>
          <w:szCs w:val="24"/>
          <w:lang w:val="uk-UA"/>
        </w:rPr>
        <w:t xml:space="preserve">нації   </w:t>
      </w:r>
      <w:r w:rsidR="009158CF" w:rsidRPr="009158CF">
        <w:rPr>
          <w:rFonts w:ascii="Times New Roman" w:hAnsi="Times New Roman" w:cs="Times New Roman"/>
          <w:sz w:val="24"/>
          <w:szCs w:val="24"/>
        </w:rPr>
        <w:t>“</w:t>
      </w:r>
      <w:r w:rsidR="009158CF">
        <w:rPr>
          <w:rFonts w:ascii="Times New Roman" w:hAnsi="Times New Roman" w:cs="Times New Roman"/>
          <w:sz w:val="24"/>
          <w:szCs w:val="24"/>
          <w:lang w:val="uk-UA"/>
        </w:rPr>
        <w:t>Виробництво</w:t>
      </w:r>
      <w:r w:rsidR="009158CF" w:rsidRPr="009158CF">
        <w:rPr>
          <w:rFonts w:ascii="Times New Roman" w:hAnsi="Times New Roman" w:cs="Times New Roman"/>
          <w:sz w:val="24"/>
          <w:szCs w:val="24"/>
        </w:rPr>
        <w:t xml:space="preserve">” </w:t>
      </w:r>
      <w:r w:rsidR="009158C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158CF" w:rsidRPr="009158CF">
        <w:rPr>
          <w:rFonts w:ascii="Times New Roman" w:hAnsi="Times New Roman" w:cs="Times New Roman"/>
          <w:sz w:val="24"/>
          <w:szCs w:val="24"/>
        </w:rPr>
        <w:t xml:space="preserve"> “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2A66C8">
        <w:rPr>
          <w:rFonts w:ascii="Times New Roman" w:hAnsi="Times New Roman" w:cs="Times New Roman"/>
          <w:sz w:val="24"/>
          <w:szCs w:val="24"/>
          <w:lang w:val="uk-UA"/>
        </w:rPr>
        <w:t>фера послуг</w:t>
      </w:r>
      <w:r w:rsidR="009158CF">
        <w:rPr>
          <w:rFonts w:ascii="Times New Roman" w:hAnsi="Times New Roman" w:cs="Times New Roman"/>
          <w:sz w:val="24"/>
          <w:szCs w:val="24"/>
          <w:lang w:val="uk-UA"/>
        </w:rPr>
        <w:t xml:space="preserve">  і торгівля</w:t>
      </w:r>
      <w:r w:rsidR="009158CF" w:rsidRPr="009158CF">
        <w:rPr>
          <w:rFonts w:ascii="Times New Roman" w:hAnsi="Times New Roman" w:cs="Times New Roman"/>
          <w:sz w:val="24"/>
          <w:szCs w:val="24"/>
        </w:rPr>
        <w:t>”</w:t>
      </w:r>
    </w:p>
    <w:p w:rsidR="002A66C8" w:rsidRPr="00F00B52" w:rsidRDefault="00F00B52" w:rsidP="00F00B52">
      <w:pPr>
        <w:tabs>
          <w:tab w:val="left" w:pos="2977"/>
        </w:tabs>
        <w:spacing w:line="240" w:lineRule="atLeast"/>
        <w:ind w:left="2835" w:hanging="2835"/>
        <w:contextualSpacing/>
        <w:jc w:val="both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F00B52">
        <w:rPr>
          <w:rFonts w:ascii="Times New Roman" w:hAnsi="Times New Roman" w:cs="Times New Roman"/>
          <w:i/>
          <w:sz w:val="20"/>
          <w:szCs w:val="20"/>
          <w:lang w:val="uk-UA"/>
        </w:rPr>
        <w:t xml:space="preserve"> (необхідне підкреслити)</w:t>
      </w:r>
      <w:r w:rsidR="002A66C8" w:rsidRPr="00F00B52">
        <w:rPr>
          <w:rFonts w:ascii="Times New Roman" w:hAnsi="Times New Roman" w:cs="Times New Roman"/>
          <w:i/>
          <w:sz w:val="20"/>
          <w:szCs w:val="20"/>
          <w:lang w:val="uk-UA"/>
        </w:rPr>
        <w:t xml:space="preserve">                                     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1. </w:t>
      </w:r>
      <w:proofErr w:type="spellStart"/>
      <w:r w:rsidRPr="002A66C8">
        <w:rPr>
          <w:rFonts w:ascii="Times New Roman" w:hAnsi="Times New Roman" w:cs="Times New Roman"/>
          <w:sz w:val="24"/>
          <w:szCs w:val="24"/>
          <w:lang w:val="uk-UA"/>
        </w:rPr>
        <w:t>Iнформація</w:t>
      </w:r>
      <w:proofErr w:type="spellEnd"/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про конкурсанта:</w:t>
      </w:r>
    </w:p>
    <w:p w:rsid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П.I.Б. __________________________________________________________</w:t>
      </w:r>
    </w:p>
    <w:p w:rsidR="00A97E97" w:rsidRDefault="00A97E97" w:rsidP="00A97E97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Реєстраційний номер облікової картки</w:t>
      </w:r>
    </w:p>
    <w:p w:rsidR="00A97E97" w:rsidRDefault="00A97E97" w:rsidP="00A97E97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платника податків/ номер та серія паспорта __________________________  </w:t>
      </w:r>
    </w:p>
    <w:p w:rsidR="002A66C8" w:rsidRPr="002A66C8" w:rsidRDefault="002A66C8" w:rsidP="00A97E97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Дата народження _________________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_______________________________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Освіта __________________________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________________________________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Місце проживання ________________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________________________________</w:t>
      </w:r>
    </w:p>
    <w:p w:rsidR="002A66C8" w:rsidRPr="002A66C8" w:rsidRDefault="002A66C8" w:rsidP="000370FA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Телефон, факс ____________________ e-</w:t>
      </w:r>
      <w:proofErr w:type="spellStart"/>
      <w:r w:rsidRPr="002A66C8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___</w:t>
      </w:r>
    </w:p>
    <w:p w:rsidR="002A66C8" w:rsidRPr="002A66C8" w:rsidRDefault="002A66C8" w:rsidP="000370FA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2. Вид економічної діяльності</w:t>
      </w:r>
      <w:r w:rsidR="009158CF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3. Назва бізнес-плану ___________________________________________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0370FA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Короткий зміст бізнес-плану (до 50 слів)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</w:t>
      </w:r>
    </w:p>
    <w:p w:rsid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_________________________________________________________________</w:t>
      </w:r>
    </w:p>
    <w:p w:rsidR="000370FA" w:rsidRDefault="000370FA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</w:p>
    <w:p w:rsidR="000370FA" w:rsidRDefault="000370FA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</w:p>
    <w:p w:rsidR="000370FA" w:rsidRPr="002A66C8" w:rsidRDefault="000370FA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4. Фінансова інформація: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сума інвестицій, необхідна для реалізації бізнес-плану ______ грн</w:t>
      </w:r>
      <w:r w:rsidR="00A97E9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66C8" w:rsidRPr="002A66C8" w:rsidRDefault="002A66C8" w:rsidP="00A97E97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66C8" w:rsidRP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5. Досвід роботи в даній сфері __________________________________</w:t>
      </w:r>
    </w:p>
    <w:p w:rsid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97E97" w:rsidRDefault="00A97E97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7E97" w:rsidRDefault="00A97E97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7E97" w:rsidRPr="002A66C8" w:rsidRDefault="00A97E97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6C8" w:rsidRDefault="002A66C8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A66C8">
        <w:rPr>
          <w:rFonts w:ascii="Times New Roman" w:hAnsi="Times New Roman" w:cs="Times New Roman"/>
          <w:sz w:val="24"/>
          <w:szCs w:val="24"/>
          <w:lang w:val="uk-UA"/>
        </w:rPr>
        <w:t xml:space="preserve"> Дата  ___ _________ 20__ р. Підпис ___________________</w:t>
      </w:r>
    </w:p>
    <w:p w:rsidR="009158CF" w:rsidRDefault="009158CF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8CF" w:rsidRDefault="009158CF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2A66C8">
      <w:pPr>
        <w:tabs>
          <w:tab w:val="left" w:pos="2977"/>
        </w:tabs>
        <w:ind w:left="2835" w:hanging="283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70FA" w:rsidRDefault="000370FA" w:rsidP="004F1F20">
      <w:pPr>
        <w:tabs>
          <w:tab w:val="left" w:pos="2977"/>
        </w:tabs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158CF" w:rsidRDefault="000370FA" w:rsidP="000370FA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Керуючий справами                                                                  І. А.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Лубковський</w:t>
      </w:r>
      <w:proofErr w:type="spellEnd"/>
    </w:p>
    <w:sectPr w:rsidR="009158CF" w:rsidSect="008E1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1736"/>
    <w:rsid w:val="000370FA"/>
    <w:rsid w:val="00041562"/>
    <w:rsid w:val="00086244"/>
    <w:rsid w:val="00091470"/>
    <w:rsid w:val="001004FC"/>
    <w:rsid w:val="00145AE4"/>
    <w:rsid w:val="001952A8"/>
    <w:rsid w:val="001E240B"/>
    <w:rsid w:val="002417C3"/>
    <w:rsid w:val="00284271"/>
    <w:rsid w:val="002A66C8"/>
    <w:rsid w:val="003478B4"/>
    <w:rsid w:val="00350AA1"/>
    <w:rsid w:val="003C1133"/>
    <w:rsid w:val="004408D7"/>
    <w:rsid w:val="00487133"/>
    <w:rsid w:val="004F1F20"/>
    <w:rsid w:val="0050585C"/>
    <w:rsid w:val="00611BE4"/>
    <w:rsid w:val="0074564B"/>
    <w:rsid w:val="008506D8"/>
    <w:rsid w:val="008E1B9C"/>
    <w:rsid w:val="009158CF"/>
    <w:rsid w:val="00A15547"/>
    <w:rsid w:val="00A928F7"/>
    <w:rsid w:val="00A97E97"/>
    <w:rsid w:val="00AB1A42"/>
    <w:rsid w:val="00B20A5E"/>
    <w:rsid w:val="00B24FB1"/>
    <w:rsid w:val="00B51573"/>
    <w:rsid w:val="00B573FD"/>
    <w:rsid w:val="00BA3441"/>
    <w:rsid w:val="00C14665"/>
    <w:rsid w:val="00C611FB"/>
    <w:rsid w:val="00CD1736"/>
    <w:rsid w:val="00EC5A19"/>
    <w:rsid w:val="00F00B52"/>
    <w:rsid w:val="00F40694"/>
    <w:rsid w:val="00FB4067"/>
    <w:rsid w:val="00FE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8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Ulija</dc:creator>
  <cp:keywords/>
  <dc:description/>
  <cp:lastModifiedBy>Temna</cp:lastModifiedBy>
  <cp:revision>16</cp:revision>
  <cp:lastPrinted>2015-06-02T06:09:00Z</cp:lastPrinted>
  <dcterms:created xsi:type="dcterms:W3CDTF">2015-05-13T12:06:00Z</dcterms:created>
  <dcterms:modified xsi:type="dcterms:W3CDTF">2015-06-12T11:56:00Z</dcterms:modified>
</cp:coreProperties>
</file>