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EB9" w:rsidRPr="001951B5" w:rsidRDefault="00F15EB9" w:rsidP="00F15EB9">
      <w:pPr>
        <w:pStyle w:val="a3"/>
        <w:tabs>
          <w:tab w:val="left" w:pos="9639"/>
        </w:tabs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5EB9" w:rsidRPr="001951B5" w:rsidRDefault="00F15EB9" w:rsidP="00421161">
      <w:pPr>
        <w:pStyle w:val="a3"/>
        <w:tabs>
          <w:tab w:val="left" w:pos="9639"/>
        </w:tabs>
        <w:spacing w:after="0"/>
        <w:ind w:left="5670"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951B5">
        <w:rPr>
          <w:rFonts w:ascii="Times New Roman" w:hAnsi="Times New Roman" w:cs="Times New Roman"/>
          <w:sz w:val="24"/>
          <w:szCs w:val="24"/>
          <w:lang w:val="uk-UA"/>
        </w:rPr>
        <w:t xml:space="preserve">Додаток  </w:t>
      </w:r>
    </w:p>
    <w:p w:rsidR="00421161" w:rsidRPr="001951B5" w:rsidRDefault="00F15EB9" w:rsidP="00421161">
      <w:pPr>
        <w:pStyle w:val="a3"/>
        <w:tabs>
          <w:tab w:val="left" w:pos="9639"/>
        </w:tabs>
        <w:spacing w:after="0"/>
        <w:ind w:left="5670"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951B5">
        <w:rPr>
          <w:rFonts w:ascii="Times New Roman" w:hAnsi="Times New Roman" w:cs="Times New Roman"/>
          <w:sz w:val="24"/>
          <w:szCs w:val="24"/>
          <w:lang w:val="uk-UA"/>
        </w:rPr>
        <w:t xml:space="preserve">до  </w:t>
      </w:r>
      <w:r w:rsidR="00421161" w:rsidRPr="001951B5">
        <w:rPr>
          <w:rFonts w:ascii="Times New Roman" w:hAnsi="Times New Roman" w:cs="Times New Roman"/>
          <w:sz w:val="24"/>
          <w:szCs w:val="24"/>
          <w:lang w:val="uk-UA"/>
        </w:rPr>
        <w:t>рішення  виконавчого  комітету</w:t>
      </w:r>
    </w:p>
    <w:p w:rsidR="00421161" w:rsidRPr="001951B5" w:rsidRDefault="00421161" w:rsidP="00421161">
      <w:pPr>
        <w:pStyle w:val="a3"/>
        <w:tabs>
          <w:tab w:val="left" w:pos="9639"/>
        </w:tabs>
        <w:spacing w:after="0"/>
        <w:ind w:left="5670"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951B5">
        <w:rPr>
          <w:rFonts w:ascii="Times New Roman" w:hAnsi="Times New Roman" w:cs="Times New Roman"/>
          <w:sz w:val="24"/>
          <w:szCs w:val="24"/>
          <w:lang w:val="uk-UA"/>
        </w:rPr>
        <w:t>Іллічівської міської ради</w:t>
      </w:r>
    </w:p>
    <w:p w:rsidR="00F15EB9" w:rsidRPr="001951B5" w:rsidRDefault="00BC0071" w:rsidP="00421161">
      <w:pPr>
        <w:pStyle w:val="a3"/>
        <w:tabs>
          <w:tab w:val="left" w:pos="9639"/>
        </w:tabs>
        <w:spacing w:after="0"/>
        <w:ind w:left="5670"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 23 .04 .</w:t>
      </w:r>
      <w:r w:rsidR="00F15EB9" w:rsidRPr="001951B5">
        <w:rPr>
          <w:rFonts w:ascii="Times New Roman" w:hAnsi="Times New Roman" w:cs="Times New Roman"/>
          <w:sz w:val="24"/>
          <w:szCs w:val="24"/>
          <w:lang w:val="uk-UA"/>
        </w:rPr>
        <w:t xml:space="preserve"> 2015р.  </w:t>
      </w:r>
      <w:r>
        <w:rPr>
          <w:rFonts w:ascii="Times New Roman" w:hAnsi="Times New Roman" w:cs="Times New Roman"/>
          <w:sz w:val="24"/>
          <w:szCs w:val="24"/>
          <w:lang w:val="uk-UA"/>
        </w:rPr>
        <w:t>№168</w:t>
      </w:r>
    </w:p>
    <w:p w:rsidR="00F15EB9" w:rsidRPr="001951B5" w:rsidRDefault="00F15EB9" w:rsidP="00421161">
      <w:pPr>
        <w:pStyle w:val="a3"/>
        <w:tabs>
          <w:tab w:val="left" w:pos="9639"/>
        </w:tabs>
        <w:spacing w:after="0"/>
        <w:ind w:left="5670"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421161" w:rsidRPr="001951B5" w:rsidRDefault="00421161" w:rsidP="00F15EB9">
      <w:pPr>
        <w:pStyle w:val="a3"/>
        <w:tabs>
          <w:tab w:val="left" w:pos="9639"/>
        </w:tabs>
        <w:spacing w:after="0"/>
        <w:ind w:left="5670" w:right="-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EB9" w:rsidRPr="000E2B5C" w:rsidRDefault="00F15EB9" w:rsidP="00F15EB9">
      <w:pPr>
        <w:pStyle w:val="a3"/>
        <w:tabs>
          <w:tab w:val="left" w:pos="9639"/>
        </w:tabs>
        <w:spacing w:after="0"/>
        <w:ind w:left="0"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ПОРЯДОК  </w:t>
      </w:r>
    </w:p>
    <w:p w:rsidR="00F15EB9" w:rsidRPr="000E2B5C" w:rsidRDefault="00F15EB9" w:rsidP="00F15EB9">
      <w:pPr>
        <w:pStyle w:val="a3"/>
        <w:tabs>
          <w:tab w:val="left" w:pos="9639"/>
        </w:tabs>
        <w:spacing w:after="0"/>
        <w:ind w:left="0"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обліку  і  видачі  посвідчень  та  нарукавних  пов’язок  членів  </w:t>
      </w:r>
    </w:p>
    <w:p w:rsidR="00F15EB9" w:rsidRPr="000E2B5C" w:rsidRDefault="00F15EB9" w:rsidP="00F15EB9">
      <w:pPr>
        <w:pStyle w:val="a3"/>
        <w:tabs>
          <w:tab w:val="left" w:pos="9639"/>
        </w:tabs>
        <w:spacing w:after="0"/>
        <w:ind w:left="0"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>громадських  формувань  з  охорони  громадського  порядку  в  м. Іллічівську</w:t>
      </w:r>
    </w:p>
    <w:p w:rsidR="006C4EBF" w:rsidRPr="000E2B5C" w:rsidRDefault="006C4EBF" w:rsidP="00F15EB9">
      <w:pPr>
        <w:pStyle w:val="a3"/>
        <w:tabs>
          <w:tab w:val="left" w:pos="9639"/>
        </w:tabs>
        <w:spacing w:after="0"/>
        <w:ind w:left="0"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4EBF" w:rsidRPr="000E2B5C" w:rsidRDefault="006C4EBF" w:rsidP="00977B27">
      <w:pPr>
        <w:pStyle w:val="a3"/>
        <w:numPr>
          <w:ilvl w:val="0"/>
          <w:numId w:val="4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E2B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Загальні положення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1.1. Порядок визначає механізм здійснення</w:t>
      </w:r>
      <w:r w:rsidR="00977B2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органами місцевого самоврядування у межах своєї компетенції спільно з органами внутрішніх справ та підрозділами Державної прикордонної служби України координації та контролю діяльності громадських формувань з охорони громадського порядку і державного кордону, легалізованих на території </w:t>
      </w:r>
      <w:r w:rsidR="00DF738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Іллічівської міської ради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(далі - громадські формування).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1.2. Відповідно до статті 144 Конституції України, статті 73 Закону України "Про місцеве самоврядування в Україні", Закону України "Про участь громадян в охороні громадського порядку і державного кордону" Порядок є обов'язковим до виконання на території </w:t>
      </w:r>
      <w:r w:rsidR="00977B2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Іллічівської міської ради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органами виконавчої влади, об'єднаннями громадян, громадськими формуваннями, підприємствами, установами та організаціями, їх посадовими особами, а також громадянами, які постійно або тимчасово проживають на відповідній території.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1.3. Правовою основою діяльності громадських формувань є Конституція України, закони України "Про місцеве самоврядування в Україні", "Про участь громадян в охороні громадського порядку і державного кордону", інші закони України, акти Президента України і Кабінету Міністрів України, рішення </w:t>
      </w:r>
      <w:r w:rsidR="00977B2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Іллічівської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 ради та її виконавчого комітету, розпорядження міського голови з питань охорони громадського порядку і державного кордону, боротьби із злочинністю і адміністративними правопорушеннями, а також Положення (Статути) цих формувань.</w:t>
      </w:r>
    </w:p>
    <w:p w:rsidR="006C4EBF" w:rsidRPr="000E2B5C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1.4. </w:t>
      </w:r>
      <w:r w:rsidR="00977B2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="00977B27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ідділ  взаємодії  з  правоохоронними  органами,  органами  ДСНС,  оборонної  роботи,  запобігання  та  протидії  корупції  виконавчого  комітету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(далі - </w:t>
      </w:r>
      <w:r w:rsidR="00977B2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Відділ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 є виконавчим органом місцевого самоврядування, який у межах своєї компетенції здійснює реєстрацію громадських формувань, координацію та контроль за їх діяльністю.</w:t>
      </w:r>
    </w:p>
    <w:p w:rsidR="00977B27" w:rsidRPr="000E2B5C" w:rsidRDefault="00977B27" w:rsidP="006C4EB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6C4EBF" w:rsidRPr="006C4EBF" w:rsidRDefault="006C4EBF" w:rsidP="008556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2. Визначення понять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Основні терміни, використані в Порядку, мають таке значення: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Громадські формування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об'єднання громадян, створені на добровільних засадах відповідно до положень Конституції України та Закону України "Про участь громадян в охороні громадського порядку і державного кордону" не менше ніж 10 громадянами за місцем їх роботи, навчання або проживання (у значенні, наведеному в статті 1 Закону України "Про участь громадян в охороні громадського порядку і державного кордону").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Член громадського формування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це громадянин України, який досяг 18-річного віку, виявив бажання брати участь у зміцненні правопорядку і в охороні державного кордону та здатний за своїми діловими, моральними якостями і станом здоров'я виконувати на добровільних засадах взяті на себе зобов'язання.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Посвідчення члена громадського формування</w:t>
      </w:r>
      <w:r w:rsidR="00F25B74" w:rsidRPr="000E2B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25B74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(далі – посвідчення)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це документ встановленого зразка, який видається </w:t>
      </w:r>
      <w:r w:rsidR="0085565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Відділом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кожному члену громадського формування особисто та дає йому право виконувати покладені завдання з охорони громадського порядку і державного кордону.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Нарукавна пов'язка члена громадського формування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пов'язка встановленого зразка, наявність якої при виконанні завдань є для члена громадського формування обов'язковою.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lastRenderedPageBreak/>
        <w:t>Уповноважений орган місцевого самоврядування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</w:t>
      </w:r>
      <w:r w:rsidR="0085565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="00855657" w:rsidRPr="000E2B5C">
        <w:rPr>
          <w:rFonts w:ascii="Times New Roman" w:hAnsi="Times New Roman" w:cs="Times New Roman"/>
          <w:sz w:val="24"/>
          <w:szCs w:val="24"/>
          <w:lang w:val="uk-UA"/>
        </w:rPr>
        <w:t>ідділ взаємодії з  правоохоронними  органами,  органами  ДСНС,  оборонної  роботи,  запобігання  та  протидії  корупції  виконавчого  комітету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якому </w:t>
      </w:r>
      <w:r w:rsidR="0085565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цим Порядком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делеговані повноваження щодо реєстрації громадських формувань, а також здійснення спільно з органами внутрішніх справ та підрозділами Державної прикордонної служби України координації та контролю їх діяльності, заслуховування повідомлень і звітів керівників громадських формувань.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Повідомлення громадського формування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це письмовий документ, яким керівництво громадського формування звітує про свою статутну діяльність за місяць поточного року, надає пропозиції з поліпшення стану громадського порядку і охорони державного кордону та визначає питання, які суттєво впливають на їх діяльність.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Звіт громадських формувань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- це письмовий документ, яким керівництво громадського формування звітує про свою статутну діяльність за квартал поточного року, надає пропозиції та визначає питання, які суттєво впливають на їх діяльність.</w:t>
      </w:r>
    </w:p>
    <w:p w:rsidR="006C4EBF" w:rsidRPr="006C4EBF" w:rsidRDefault="006C4EBF" w:rsidP="008556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Повідомлення і звіти громадські формування надсилають супровідним листом на адресу</w:t>
      </w:r>
      <w:r w:rsidR="00855657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виконавчого комітету Іллічівської міської ради </w:t>
      </w: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5 числа місяця наступного за звітним, які протягом десяти днів з дня їх отримання розглядаються </w:t>
      </w:r>
      <w:r w:rsidR="00F25B74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Відділом.</w:t>
      </w:r>
    </w:p>
    <w:p w:rsidR="006C4EBF" w:rsidRPr="006C4EBF" w:rsidRDefault="006C4EBF" w:rsidP="00F25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Описи зразків бланка посвідчення і нарукавної пов'язки члена громадського формування затверджено постановою Кабінету Міністрів України "Про затвердження Типового статуту громадського формування з охорони громадського порядку і державного кордону, описів зразків бланка посвідчення і нарукавної пов'язки члена такого формування"</w:t>
      </w:r>
      <w:r w:rsidR="00F25B74" w:rsidRPr="000E2B5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6C4EBF" w:rsidRPr="006C4EBF" w:rsidRDefault="006C4EBF" w:rsidP="00F25B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C4EB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Вказаною Постановою Кабінет Міністрів України постановив - узяти до відома, що виготовлення бланків посвідчень і нарукавних пов'язок членів громадського формування з охорони громадського порядку і державного кордону здійснюється у порядку, встановленому органами місцевого самоврядування.</w:t>
      </w:r>
    </w:p>
    <w:p w:rsidR="006C4EBF" w:rsidRPr="000E2B5C" w:rsidRDefault="006C4EBF" w:rsidP="006C4EBF">
      <w:pPr>
        <w:pStyle w:val="a3"/>
        <w:tabs>
          <w:tab w:val="left" w:pos="9639"/>
        </w:tabs>
        <w:spacing w:after="0"/>
        <w:ind w:left="0"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B23D4" w:rsidRPr="000E2B5C" w:rsidRDefault="00BB23D4" w:rsidP="00F25B74">
      <w:pPr>
        <w:pStyle w:val="a3"/>
        <w:numPr>
          <w:ilvl w:val="0"/>
          <w:numId w:val="5"/>
        </w:numPr>
        <w:tabs>
          <w:tab w:val="left" w:pos="9639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Виготовлення,  облік  і  </w:t>
      </w:r>
      <w:r w:rsidR="00F25B74" w:rsidRPr="000E2B5C">
        <w:rPr>
          <w:rFonts w:ascii="Times New Roman" w:hAnsi="Times New Roman" w:cs="Times New Roman"/>
          <w:b/>
          <w:sz w:val="24"/>
          <w:szCs w:val="24"/>
          <w:lang w:val="uk-UA"/>
        </w:rPr>
        <w:t>видача  посвідчень</w:t>
      </w:r>
    </w:p>
    <w:p w:rsidR="0053212C" w:rsidRPr="000E2B5C" w:rsidRDefault="00F25B74" w:rsidP="001735BC">
      <w:pPr>
        <w:tabs>
          <w:tab w:val="left" w:pos="9639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735BC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.1. </w:t>
      </w:r>
      <w:r w:rsidR="0053212C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-  документ,  який  видається  членам  громадських  формувань  з  охорони  громадського  порядку,  які   досягли  18-річного  віку,  для  підтвердження  повноважень  при  наданні  допомоги  органам  внутрішніх  справ  у  забезпеченні  громадського  порядку  і  громадськ</w:t>
      </w:r>
      <w:r w:rsidR="00F84E58" w:rsidRPr="000E2B5C">
        <w:rPr>
          <w:rFonts w:ascii="Times New Roman" w:hAnsi="Times New Roman" w:cs="Times New Roman"/>
          <w:sz w:val="24"/>
          <w:szCs w:val="24"/>
          <w:lang w:val="uk-UA"/>
        </w:rPr>
        <w:t>ої  безпеки,  запобігання  адміністративним  проступкам  і  злочинам.</w:t>
      </w:r>
    </w:p>
    <w:p w:rsidR="00F25B74" w:rsidRPr="000E2B5C" w:rsidRDefault="00F25B74" w:rsidP="00F25B74">
      <w:pPr>
        <w:tabs>
          <w:tab w:val="left" w:pos="9639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1735BC" w:rsidRPr="000E2B5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735BC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84E58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 друкуються  під  контролем  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="00F84E58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на  замовлення  керівників  формувань  за  рахунок  членських  внесків  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громадських </w:t>
      </w:r>
      <w:r w:rsidR="00F84E58" w:rsidRPr="000E2B5C">
        <w:rPr>
          <w:rFonts w:ascii="Times New Roman" w:hAnsi="Times New Roman" w:cs="Times New Roman"/>
          <w:sz w:val="24"/>
          <w:szCs w:val="24"/>
          <w:lang w:val="uk-UA"/>
        </w:rPr>
        <w:t>формувань.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25B74" w:rsidRPr="000E2B5C" w:rsidRDefault="00F84E58" w:rsidP="00F25B74">
      <w:pPr>
        <w:tabs>
          <w:tab w:val="left" w:pos="9639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Оплата  друку  посвідчень  здійснюється  керівником  формування  безпосередньо  в  типографії  згідно  з  рахунком.</w:t>
      </w:r>
    </w:p>
    <w:p w:rsidR="00F84E58" w:rsidRPr="000E2B5C" w:rsidRDefault="00F84E58" w:rsidP="00F25B74">
      <w:pPr>
        <w:tabs>
          <w:tab w:val="left" w:pos="9639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Посвідчення  обліковується  за  номерами,  прізвищами  і  датами  у  книзі  обліку  і  видачі  посвідчень,  що  зберігається  у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>ідділі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 видаються  під  розпис  керівнику  громадського  формування.  У  разі  обміну  посвідчень,  посвідчення,  що  були  видані  раніше,  вилучаються  і  залишаються  у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Відділі 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як  підзвітний  матеріал.</w:t>
      </w:r>
    </w:p>
    <w:p w:rsidR="001951B5" w:rsidRPr="000E2B5C" w:rsidRDefault="00314E7A" w:rsidP="001951B5">
      <w:pPr>
        <w:pStyle w:val="a6"/>
        <w:spacing w:before="0" w:beforeAutospacing="0" w:after="0" w:afterAutospacing="0"/>
        <w:jc w:val="both"/>
        <w:rPr>
          <w:color w:val="000000"/>
          <w:lang w:val="uk-UA"/>
        </w:rPr>
      </w:pPr>
      <w:r w:rsidRPr="000E2B5C">
        <w:rPr>
          <w:lang w:val="uk-UA"/>
        </w:rPr>
        <w:t xml:space="preserve">          </w:t>
      </w:r>
      <w:r w:rsidR="00F25B74" w:rsidRPr="000E2B5C">
        <w:rPr>
          <w:lang w:val="uk-UA"/>
        </w:rPr>
        <w:t>3.3</w:t>
      </w:r>
      <w:r w:rsidRPr="000E2B5C">
        <w:rPr>
          <w:lang w:val="uk-UA"/>
        </w:rPr>
        <w:t xml:space="preserve">. </w:t>
      </w:r>
      <w:r w:rsidR="001951B5" w:rsidRPr="000E2B5C">
        <w:rPr>
          <w:color w:val="000000"/>
          <w:lang w:val="uk-UA"/>
        </w:rPr>
        <w:t xml:space="preserve">Заповнення бланку посвідчення здійснюється посадовою особою Відділу. </w:t>
      </w:r>
      <w:r w:rsidR="009F217B" w:rsidRPr="000E2B5C">
        <w:rPr>
          <w:lang w:val="uk-UA"/>
        </w:rPr>
        <w:t xml:space="preserve">Достовірність  записів  у  посвідченні  засвідчуються  підписом  </w:t>
      </w:r>
      <w:r w:rsidR="00F25B74" w:rsidRPr="000E2B5C">
        <w:rPr>
          <w:lang w:val="uk-UA"/>
        </w:rPr>
        <w:t xml:space="preserve">начальника Відділу </w:t>
      </w:r>
      <w:r w:rsidR="009F217B" w:rsidRPr="000E2B5C">
        <w:rPr>
          <w:lang w:val="uk-UA"/>
        </w:rPr>
        <w:t xml:space="preserve">та  печаткою  виконавчого  комітету  </w:t>
      </w:r>
      <w:r w:rsidR="00044DCB">
        <w:rPr>
          <w:lang w:val="uk-UA"/>
        </w:rPr>
        <w:t xml:space="preserve">Іллічівської </w:t>
      </w:r>
      <w:r w:rsidR="009F217B" w:rsidRPr="000E2B5C">
        <w:rPr>
          <w:lang w:val="uk-UA"/>
        </w:rPr>
        <w:t>міської  ради.</w:t>
      </w:r>
      <w:r w:rsidR="001951B5" w:rsidRPr="000E2B5C">
        <w:rPr>
          <w:lang w:val="uk-UA"/>
        </w:rPr>
        <w:t xml:space="preserve"> </w:t>
      </w:r>
      <w:r w:rsidR="001951B5" w:rsidRPr="000E2B5C">
        <w:rPr>
          <w:color w:val="000000"/>
          <w:lang w:val="uk-UA"/>
        </w:rPr>
        <w:t>Будь-які виправлення у посвідченні члена громадського формування не допускаються.</w:t>
      </w:r>
    </w:p>
    <w:p w:rsidR="005711FB" w:rsidRPr="000E2B5C" w:rsidRDefault="005711FB" w:rsidP="005711FB">
      <w:pPr>
        <w:pStyle w:val="a3"/>
        <w:tabs>
          <w:tab w:val="left" w:pos="9639"/>
        </w:tabs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  3.4. </w:t>
      </w:r>
      <w:r w:rsidRPr="000E2B5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використання посвідчень сторонніми особами, купівлю, продаж чи їх підробку передбачено відповідальність у встановленому законодавством порядку.</w:t>
      </w:r>
    </w:p>
    <w:p w:rsidR="005711FB" w:rsidRPr="000E2B5C" w:rsidRDefault="005711FB" w:rsidP="005711FB">
      <w:pPr>
        <w:pStyle w:val="a6"/>
        <w:spacing w:before="0" w:beforeAutospacing="0" w:after="0" w:afterAutospacing="0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t xml:space="preserve">          3.5. Для захисту внесеної до посвідчення інформації може використовуватись ламінування.</w:t>
      </w:r>
    </w:p>
    <w:p w:rsidR="005711FB" w:rsidRPr="000E2B5C" w:rsidRDefault="001951B5" w:rsidP="005711FB">
      <w:pPr>
        <w:pStyle w:val="a6"/>
        <w:spacing w:before="0" w:beforeAutospacing="0" w:after="0" w:afterAutospacing="0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t xml:space="preserve">          3.6. </w:t>
      </w:r>
      <w:r w:rsidR="005711FB" w:rsidRPr="000E2B5C">
        <w:rPr>
          <w:color w:val="000000"/>
          <w:lang w:val="uk-UA"/>
        </w:rPr>
        <w:t>Дія посвідчення розповсюджується лише на адміністративну територію</w:t>
      </w:r>
      <w:r w:rsidRPr="000E2B5C">
        <w:rPr>
          <w:color w:val="000000"/>
          <w:lang w:val="uk-UA"/>
        </w:rPr>
        <w:t xml:space="preserve"> Іллічівської міської ради</w:t>
      </w:r>
      <w:r w:rsidR="005711FB" w:rsidRPr="000E2B5C">
        <w:rPr>
          <w:color w:val="000000"/>
          <w:lang w:val="uk-UA"/>
        </w:rPr>
        <w:t>.</w:t>
      </w:r>
      <w:r w:rsidRPr="000E2B5C">
        <w:rPr>
          <w:color w:val="000000"/>
          <w:lang w:val="uk-UA"/>
        </w:rPr>
        <w:t xml:space="preserve"> </w:t>
      </w:r>
      <w:r w:rsidR="005711FB" w:rsidRPr="000E2B5C">
        <w:rPr>
          <w:color w:val="000000"/>
          <w:lang w:val="uk-UA"/>
        </w:rPr>
        <w:t>Члени громадських формувань під час виконання своїх обов'язків з охорони громадського порядку і державного кордону повинні мати при собі посвідчення члена громадського формування.</w:t>
      </w:r>
    </w:p>
    <w:p w:rsidR="005711FB" w:rsidRPr="000E2B5C" w:rsidRDefault="005711FB" w:rsidP="001951B5">
      <w:pPr>
        <w:pStyle w:val="a6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t>У разі втрати, знищення тощо раніше виданого посвідчення члена громадського формування, що унеможливлює його повернення, керівництвом громадського формування призначається службове провадження.</w:t>
      </w:r>
      <w:r w:rsidR="001951B5" w:rsidRPr="000E2B5C">
        <w:rPr>
          <w:color w:val="000000"/>
          <w:lang w:val="uk-UA"/>
        </w:rPr>
        <w:t xml:space="preserve"> </w:t>
      </w:r>
    </w:p>
    <w:p w:rsidR="005711FB" w:rsidRPr="000E2B5C" w:rsidRDefault="005711FB" w:rsidP="001951B5">
      <w:pPr>
        <w:pStyle w:val="a6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lastRenderedPageBreak/>
        <w:t>У подальшому матеріали службового провадження надсилаються до</w:t>
      </w:r>
      <w:r w:rsidR="001951B5" w:rsidRPr="000E2B5C">
        <w:rPr>
          <w:color w:val="000000"/>
          <w:lang w:val="uk-UA"/>
        </w:rPr>
        <w:t xml:space="preserve"> Відділу</w:t>
      </w:r>
      <w:r w:rsidRPr="000E2B5C">
        <w:rPr>
          <w:color w:val="000000"/>
          <w:lang w:val="uk-UA"/>
        </w:rPr>
        <w:t xml:space="preserve"> для вивчення протягом десяти днів усіх наявних обставин та внесення керуюч</w:t>
      </w:r>
      <w:r w:rsidR="001951B5" w:rsidRPr="000E2B5C">
        <w:rPr>
          <w:color w:val="000000"/>
          <w:lang w:val="uk-UA"/>
        </w:rPr>
        <w:t xml:space="preserve">ому </w:t>
      </w:r>
      <w:r w:rsidRPr="000E2B5C">
        <w:rPr>
          <w:color w:val="000000"/>
          <w:lang w:val="uk-UA"/>
        </w:rPr>
        <w:t>справами виконавчого комітету відповідних пропозицій, на підставі яких приймається остаточне рішення.</w:t>
      </w:r>
    </w:p>
    <w:p w:rsidR="005711FB" w:rsidRPr="000E2B5C" w:rsidRDefault="005711FB" w:rsidP="004239CE">
      <w:pPr>
        <w:pStyle w:val="a6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t>У разі незгоди з прийнятим рішенням керівництво громадського формування має право у встановленому законодавством порядку звернутися до суду та оскаржити рішення органів місцевого самоврядування та їх посадових осіб.</w:t>
      </w:r>
    </w:p>
    <w:p w:rsidR="005711FB" w:rsidRPr="000E2B5C" w:rsidRDefault="0022370E" w:rsidP="004239CE">
      <w:pPr>
        <w:pStyle w:val="a6"/>
        <w:spacing w:before="0" w:beforeAutospacing="0" w:after="0" w:afterAutospacing="0"/>
        <w:ind w:firstLine="36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  <w:r w:rsidR="004239CE" w:rsidRPr="000E2B5C">
        <w:rPr>
          <w:color w:val="000000"/>
          <w:lang w:val="uk-UA"/>
        </w:rPr>
        <w:t xml:space="preserve">3.7. </w:t>
      </w:r>
      <w:r w:rsidR="005711FB" w:rsidRPr="000E2B5C">
        <w:rPr>
          <w:color w:val="000000"/>
          <w:lang w:val="uk-UA"/>
        </w:rPr>
        <w:t>Термін дії посвідчення члена громадського формування встановлюється</w:t>
      </w:r>
      <w:r w:rsidR="004239CE" w:rsidRPr="000E2B5C">
        <w:rPr>
          <w:color w:val="000000"/>
          <w:lang w:val="uk-UA"/>
        </w:rPr>
        <w:t xml:space="preserve"> Відділом</w:t>
      </w:r>
      <w:r w:rsidR="005711FB" w:rsidRPr="000E2B5C">
        <w:rPr>
          <w:color w:val="000000"/>
          <w:lang w:val="uk-UA"/>
        </w:rPr>
        <w:t xml:space="preserve"> - уповноваженим органом місцевого самоврядування зі здійснення координації та контролю діяльності громадських формувань, але не повинен перевищувати один рік з дня його видачі.</w:t>
      </w:r>
    </w:p>
    <w:p w:rsidR="009F217B" w:rsidRPr="000E2B5C" w:rsidRDefault="009F217B" w:rsidP="009F217B">
      <w:pPr>
        <w:tabs>
          <w:tab w:val="left" w:pos="9639"/>
        </w:tabs>
        <w:spacing w:after="0"/>
        <w:ind w:right="-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217B" w:rsidRPr="000E2B5C" w:rsidRDefault="00F25B74" w:rsidP="00F25B74">
      <w:pPr>
        <w:pStyle w:val="a3"/>
        <w:numPr>
          <w:ilvl w:val="0"/>
          <w:numId w:val="5"/>
        </w:numPr>
        <w:tabs>
          <w:tab w:val="left" w:pos="9639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>Порядок  оформлення  посвідчень</w:t>
      </w:r>
    </w:p>
    <w:p w:rsidR="009F217B" w:rsidRPr="000E2B5C" w:rsidRDefault="00314E7A" w:rsidP="00F25B74">
      <w:pPr>
        <w:pStyle w:val="a3"/>
        <w:tabs>
          <w:tab w:val="left" w:pos="9639"/>
        </w:tabs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.1. 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Керівник  громадського  формування  надає  до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ідділу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ри  первинному  оформленні  посвідчень  членам  громадських  формувань:</w:t>
      </w:r>
    </w:p>
    <w:p w:rsidR="009F217B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писок,  в  якому  вказується  прізвище,  ім’я,  по  батькові,  дата  народження,  місце  проживання  і  місце  роботи  (навчання)  членів  формування;</w:t>
      </w:r>
    </w:p>
    <w:p w:rsidR="009F217B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серокопії  паспортів  членів  формування;</w:t>
      </w:r>
    </w:p>
    <w:p w:rsidR="009F217B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9F217B" w:rsidRPr="000E2B5C">
        <w:rPr>
          <w:rFonts w:ascii="Times New Roman" w:hAnsi="Times New Roman" w:cs="Times New Roman"/>
          <w:sz w:val="24"/>
          <w:szCs w:val="24"/>
          <w:lang w:val="uk-UA"/>
        </w:rPr>
        <w:t>о  2  фотографії  на  кожного  члена  формування  розміром  3х4  см,  згідно  з  наданим  списком;</w:t>
      </w:r>
    </w:p>
    <w:p w:rsidR="009F217B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аяву  громадянина  про  бажання  стати  членом  громадського  формування  з  охорони  громадського  порядку;</w:t>
      </w:r>
    </w:p>
    <w:p w:rsidR="008A0B07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втобіографію;</w:t>
      </w:r>
    </w:p>
    <w:p w:rsidR="008A0B07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арактеристику  з  місця  роботи  (навчання)  або  громадської  організації;</w:t>
      </w:r>
    </w:p>
    <w:p w:rsidR="008A0B07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едичну  довідку  про  стан  здоров’</w:t>
      </w:r>
      <w:r w:rsidR="00FF6A30" w:rsidRPr="000E2B5C">
        <w:rPr>
          <w:rFonts w:ascii="Times New Roman" w:hAnsi="Times New Roman" w:cs="Times New Roman"/>
          <w:sz w:val="24"/>
          <w:szCs w:val="24"/>
          <w:lang w:val="uk-UA"/>
        </w:rPr>
        <w:t>я  (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обстеження  психіатра  та  нарколога  обов’язкове);</w:t>
      </w:r>
    </w:p>
    <w:p w:rsidR="008A0B07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овідку  про  відсутність  судимості;</w:t>
      </w:r>
    </w:p>
    <w:p w:rsidR="008A0B07" w:rsidRPr="000E2B5C" w:rsidRDefault="00314E7A" w:rsidP="009F217B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овідку  про  проходження  правової  і  спеціальної  підготовки  в  органі  внутрішніх  справ  та  державної  прикордонної  служби.</w:t>
      </w:r>
    </w:p>
    <w:p w:rsidR="008A0B07" w:rsidRPr="000E2B5C" w:rsidRDefault="00314E7A" w:rsidP="00314E7A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>.2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Для  отримання  посвідчень  у  разі  їх  обміну  керівник  громадського  формування  з  охорони  громадського  порядку  надає  до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Відділу 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такі  документи: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освідчення,  що  були  видані  раніше;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писок,  в  якому  вказується  прізвище,  ім’я,  по  батькові,  дата  народження,  місце  проживання  і  місце  роботи  (навчання)  членів  формування;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серокопії  паспортів  формування;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  2  фотографії  на  кожного  члена  формування  розміром  3х4  см,  згідно  з  наданим  списком;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арактеристику  з  місця  роботи  (навчання)  або  громадської  організації;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едичну  довідку  про  стан  здоров’я  (обстеження  психіатра  та  нарколога  обов’язкове);</w:t>
      </w:r>
    </w:p>
    <w:p w:rsidR="008A0B07" w:rsidRPr="000E2B5C" w:rsidRDefault="00314E7A" w:rsidP="008A0B07">
      <w:pPr>
        <w:pStyle w:val="a3"/>
        <w:numPr>
          <w:ilvl w:val="0"/>
          <w:numId w:val="3"/>
        </w:num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овідку  про  відсутність  судимості.</w:t>
      </w:r>
    </w:p>
    <w:p w:rsidR="008A0B07" w:rsidRPr="000E2B5C" w:rsidRDefault="008A0B07" w:rsidP="008A0B07">
      <w:pPr>
        <w:tabs>
          <w:tab w:val="left" w:pos="9639"/>
        </w:tabs>
        <w:spacing w:after="0"/>
        <w:ind w:left="567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0B07" w:rsidRPr="000E2B5C" w:rsidRDefault="008A0B07" w:rsidP="00F25B74">
      <w:pPr>
        <w:pStyle w:val="a3"/>
        <w:numPr>
          <w:ilvl w:val="0"/>
          <w:numId w:val="5"/>
        </w:numPr>
        <w:tabs>
          <w:tab w:val="left" w:pos="9639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>Виготовлення  та  видача  нарукавних  пов’</w:t>
      </w:r>
      <w:r w:rsidR="00F25B74" w:rsidRPr="000E2B5C">
        <w:rPr>
          <w:rFonts w:ascii="Times New Roman" w:hAnsi="Times New Roman" w:cs="Times New Roman"/>
          <w:b/>
          <w:sz w:val="24"/>
          <w:szCs w:val="24"/>
          <w:lang w:val="uk-UA"/>
        </w:rPr>
        <w:t>язок</w:t>
      </w:r>
    </w:p>
    <w:p w:rsidR="008A0B07" w:rsidRPr="000E2B5C" w:rsidRDefault="00314E7A" w:rsidP="00314E7A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.1. </w:t>
      </w:r>
      <w:r w:rsidR="008A0B07" w:rsidRPr="000E2B5C">
        <w:rPr>
          <w:rFonts w:ascii="Times New Roman" w:hAnsi="Times New Roman" w:cs="Times New Roman"/>
          <w:sz w:val="24"/>
          <w:szCs w:val="24"/>
          <w:lang w:val="uk-UA"/>
        </w:rPr>
        <w:t>Нарукавна  пов’язка  відповідає  опису  зразка  нарукавної  пов’язки</w:t>
      </w:r>
      <w:r w:rsidR="0062279B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члена  громадських  формувань  з  охорони  громадського  порядку,  затвердженого  постановою  Кабінету  Міністрів  України  від  20.12.2000  року  № 1872  «Про  затвердження  Типового  статуту  громадського  формування  з  охорони  громадського  порядку  і  державного  кордону,  описів  зразків  бланка  посвідчення  і  нарукавної  пов’язки  члена  такого  формування».</w:t>
      </w:r>
    </w:p>
    <w:p w:rsidR="0062279B" w:rsidRPr="000E2B5C" w:rsidRDefault="00314E7A" w:rsidP="00314E7A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.2. </w:t>
      </w:r>
      <w:r w:rsidR="0062279B" w:rsidRPr="000E2B5C">
        <w:rPr>
          <w:rFonts w:ascii="Times New Roman" w:hAnsi="Times New Roman" w:cs="Times New Roman"/>
          <w:sz w:val="24"/>
          <w:szCs w:val="24"/>
          <w:lang w:val="uk-UA"/>
        </w:rPr>
        <w:t>Нарукавні  пов’язки  виготовляються  за  замовленням  керівника  громадського  формування  з  охорони  громадського  порядку  в  обсягах,  які  відповідають  кількості  необхідних  посвідчень.</w:t>
      </w:r>
    </w:p>
    <w:p w:rsidR="0062279B" w:rsidRPr="000E2B5C" w:rsidRDefault="00314E7A" w:rsidP="00314E7A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.3. </w:t>
      </w:r>
      <w:r w:rsidR="0062279B" w:rsidRPr="000E2B5C">
        <w:rPr>
          <w:rFonts w:ascii="Times New Roman" w:hAnsi="Times New Roman" w:cs="Times New Roman"/>
          <w:sz w:val="24"/>
          <w:szCs w:val="24"/>
          <w:lang w:val="uk-UA"/>
        </w:rPr>
        <w:t>Нарукавні  пов’язки  видаються  по  кількості  посвідчень  під  розпис  керівнику  громадського  формування.</w:t>
      </w:r>
    </w:p>
    <w:p w:rsidR="005711FB" w:rsidRPr="000E2B5C" w:rsidRDefault="005711FB" w:rsidP="00314E7A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11FB" w:rsidRPr="000E2B5C" w:rsidRDefault="005711FB" w:rsidP="005711FB">
      <w:pPr>
        <w:pStyle w:val="a3"/>
        <w:numPr>
          <w:ilvl w:val="0"/>
          <w:numId w:val="5"/>
        </w:numPr>
        <w:tabs>
          <w:tab w:val="left" w:pos="9639"/>
        </w:tabs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b/>
          <w:sz w:val="24"/>
          <w:szCs w:val="24"/>
          <w:lang w:val="uk-UA"/>
        </w:rPr>
        <w:t>Прикінцеві положення</w:t>
      </w:r>
    </w:p>
    <w:p w:rsidR="005711FB" w:rsidRPr="000E2B5C" w:rsidRDefault="005711FB" w:rsidP="005711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color w:val="000000"/>
          <w:sz w:val="24"/>
          <w:szCs w:val="24"/>
          <w:lang w:val="uk-UA"/>
        </w:rPr>
        <w:t>6.1. Відповідним наказом керуючої справами виконавчого комітету Іллічівської міської ради (за необхідністю) можуть затверджуватися зразки службових та інших документів (гарантійного листа, журналу обліку, акта списання тощо), необхідних при здійсненні повноважень з реєстрації громадських формувань, а також обліку, зберігання, видачі, списання або знищення документів і матеріальних засобів при здійсненні координації та контролю їх діяльності.</w:t>
      </w:r>
    </w:p>
    <w:p w:rsidR="000325C7" w:rsidRPr="000E2B5C" w:rsidRDefault="000325C7" w:rsidP="000325C7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 w:rsidRPr="000E2B5C">
        <w:rPr>
          <w:color w:val="000000"/>
          <w:lang w:val="uk-UA"/>
        </w:rPr>
        <w:t xml:space="preserve">6.2. </w:t>
      </w:r>
      <w:proofErr w:type="spellStart"/>
      <w:r w:rsidRPr="000E2B5C">
        <w:rPr>
          <w:color w:val="000000"/>
        </w:rPr>
        <w:t>Посвідчення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членів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громадських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формувань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і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нарукавні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пов'язки</w:t>
      </w:r>
      <w:proofErr w:type="spellEnd"/>
      <w:r w:rsidRPr="000E2B5C">
        <w:rPr>
          <w:color w:val="000000"/>
        </w:rPr>
        <w:t xml:space="preserve"> </w:t>
      </w:r>
      <w:proofErr w:type="spellStart"/>
      <w:proofErr w:type="gramStart"/>
      <w:r w:rsidRPr="000E2B5C">
        <w:rPr>
          <w:color w:val="000000"/>
        </w:rPr>
        <w:t>обл</w:t>
      </w:r>
      <w:proofErr w:type="gramEnd"/>
      <w:r w:rsidRPr="000E2B5C">
        <w:rPr>
          <w:color w:val="000000"/>
        </w:rPr>
        <w:t>іковуються</w:t>
      </w:r>
      <w:proofErr w:type="spellEnd"/>
      <w:r w:rsidRPr="000E2B5C">
        <w:rPr>
          <w:color w:val="000000"/>
        </w:rPr>
        <w:t xml:space="preserve"> за номерами, </w:t>
      </w:r>
      <w:proofErr w:type="spellStart"/>
      <w:r w:rsidRPr="000E2B5C">
        <w:rPr>
          <w:color w:val="000000"/>
        </w:rPr>
        <w:t>прізвищами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і</w:t>
      </w:r>
      <w:proofErr w:type="spellEnd"/>
      <w:r w:rsidRPr="000E2B5C">
        <w:rPr>
          <w:color w:val="000000"/>
        </w:rPr>
        <w:t xml:space="preserve"> датами у </w:t>
      </w:r>
      <w:r w:rsidRPr="000E2B5C">
        <w:rPr>
          <w:color w:val="000000"/>
          <w:lang w:val="uk-UA"/>
        </w:rPr>
        <w:t>ж</w:t>
      </w:r>
      <w:proofErr w:type="spellStart"/>
      <w:r w:rsidRPr="000E2B5C">
        <w:rPr>
          <w:color w:val="000000"/>
        </w:rPr>
        <w:t>урналі</w:t>
      </w:r>
      <w:proofErr w:type="spellEnd"/>
      <w:r w:rsidRPr="000E2B5C">
        <w:rPr>
          <w:color w:val="000000"/>
        </w:rPr>
        <w:t>.</w:t>
      </w:r>
    </w:p>
    <w:p w:rsidR="000325C7" w:rsidRPr="000E2B5C" w:rsidRDefault="000325C7" w:rsidP="000325C7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 w:rsidRPr="000E2B5C">
        <w:rPr>
          <w:color w:val="000000"/>
          <w:lang w:val="uk-UA"/>
        </w:rPr>
        <w:t xml:space="preserve">6.3. </w:t>
      </w:r>
      <w:proofErr w:type="spellStart"/>
      <w:r w:rsidRPr="000E2B5C">
        <w:rPr>
          <w:color w:val="000000"/>
        </w:rPr>
        <w:t>Журнали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прошнуровуються</w:t>
      </w:r>
      <w:proofErr w:type="spellEnd"/>
      <w:r w:rsidRPr="000E2B5C">
        <w:rPr>
          <w:color w:val="000000"/>
        </w:rPr>
        <w:t xml:space="preserve">, </w:t>
      </w:r>
      <w:proofErr w:type="spellStart"/>
      <w:r w:rsidRPr="000E2B5C">
        <w:rPr>
          <w:color w:val="000000"/>
        </w:rPr>
        <w:t>пронумеровуються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і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скріпляються</w:t>
      </w:r>
      <w:proofErr w:type="spellEnd"/>
      <w:r w:rsidRPr="000E2B5C">
        <w:rPr>
          <w:color w:val="000000"/>
        </w:rPr>
        <w:t xml:space="preserve"> </w:t>
      </w:r>
      <w:proofErr w:type="spellStart"/>
      <w:proofErr w:type="gramStart"/>
      <w:r w:rsidRPr="000E2B5C">
        <w:rPr>
          <w:color w:val="000000"/>
        </w:rPr>
        <w:t>п</w:t>
      </w:r>
      <w:proofErr w:type="gramEnd"/>
      <w:r w:rsidRPr="000E2B5C">
        <w:rPr>
          <w:color w:val="000000"/>
        </w:rPr>
        <w:t>ідписом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керуючої</w:t>
      </w:r>
      <w:proofErr w:type="spellEnd"/>
      <w:r w:rsidRPr="000E2B5C">
        <w:rPr>
          <w:color w:val="000000"/>
        </w:rPr>
        <w:t xml:space="preserve"> справами </w:t>
      </w:r>
      <w:proofErr w:type="spellStart"/>
      <w:r w:rsidRPr="000E2B5C">
        <w:rPr>
          <w:color w:val="000000"/>
        </w:rPr>
        <w:t>виконавчого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комітету</w:t>
      </w:r>
      <w:proofErr w:type="spellEnd"/>
      <w:r w:rsidRPr="000E2B5C">
        <w:rPr>
          <w:color w:val="000000"/>
        </w:rPr>
        <w:t xml:space="preserve"> </w:t>
      </w:r>
      <w:r w:rsidRPr="000E2B5C">
        <w:rPr>
          <w:color w:val="000000"/>
          <w:lang w:val="uk-UA"/>
        </w:rPr>
        <w:t xml:space="preserve">Іллічівської міської ради </w:t>
      </w:r>
      <w:r w:rsidRPr="000E2B5C">
        <w:rPr>
          <w:color w:val="000000"/>
        </w:rPr>
        <w:t xml:space="preserve">та печаткою </w:t>
      </w:r>
      <w:proofErr w:type="spellStart"/>
      <w:r w:rsidRPr="000E2B5C">
        <w:rPr>
          <w:color w:val="000000"/>
        </w:rPr>
        <w:t>виконавчого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комітету</w:t>
      </w:r>
      <w:proofErr w:type="spellEnd"/>
      <w:r w:rsidRPr="000E2B5C">
        <w:rPr>
          <w:color w:val="000000"/>
        </w:rPr>
        <w:t xml:space="preserve"> </w:t>
      </w:r>
      <w:r w:rsidRPr="000E2B5C">
        <w:rPr>
          <w:color w:val="000000"/>
          <w:lang w:val="uk-UA"/>
        </w:rPr>
        <w:t>Іллічівської міської ради</w:t>
      </w:r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із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зазначенням</w:t>
      </w:r>
      <w:proofErr w:type="spellEnd"/>
      <w:r w:rsidRPr="000E2B5C">
        <w:rPr>
          <w:color w:val="000000"/>
        </w:rPr>
        <w:t xml:space="preserve"> цифрами та </w:t>
      </w:r>
      <w:proofErr w:type="spellStart"/>
      <w:r w:rsidRPr="000E2B5C">
        <w:rPr>
          <w:color w:val="000000"/>
        </w:rPr>
        <w:t>прописом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кількості</w:t>
      </w:r>
      <w:proofErr w:type="spellEnd"/>
      <w:r w:rsidRPr="000E2B5C">
        <w:rPr>
          <w:color w:val="000000"/>
        </w:rPr>
        <w:t xml:space="preserve"> </w:t>
      </w:r>
      <w:proofErr w:type="spellStart"/>
      <w:r w:rsidRPr="000E2B5C">
        <w:rPr>
          <w:color w:val="000000"/>
        </w:rPr>
        <w:t>аркушів</w:t>
      </w:r>
      <w:proofErr w:type="spellEnd"/>
      <w:r w:rsidRPr="000E2B5C">
        <w:rPr>
          <w:color w:val="000000"/>
        </w:rPr>
        <w:t>.</w:t>
      </w:r>
    </w:p>
    <w:p w:rsidR="005711FB" w:rsidRPr="000E2B5C" w:rsidRDefault="000325C7" w:rsidP="005711FB">
      <w:pPr>
        <w:pStyle w:val="a6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0E2B5C">
        <w:rPr>
          <w:color w:val="000000"/>
          <w:lang w:val="uk-UA"/>
        </w:rPr>
        <w:t xml:space="preserve">6.4. </w:t>
      </w:r>
      <w:r w:rsidR="005711FB" w:rsidRPr="000E2B5C">
        <w:rPr>
          <w:color w:val="000000"/>
          <w:lang w:val="uk-UA"/>
        </w:rPr>
        <w:t>Посвідчення та нарукавні пов'язки, що не відповідають встановленому зразку, заповнені з помилками та виправленнями, вважаються недійсними та підлягають негайному вилученню із користування і знищенню у встановленому Порядку.</w:t>
      </w:r>
    </w:p>
    <w:p w:rsidR="005711FB" w:rsidRPr="000E2B5C" w:rsidRDefault="005711FB" w:rsidP="005711FB">
      <w:pPr>
        <w:pStyle w:val="a6"/>
        <w:spacing w:before="0" w:beforeAutospacing="0" w:after="0" w:afterAutospacing="0"/>
        <w:jc w:val="both"/>
        <w:rPr>
          <w:color w:val="000000"/>
          <w:lang w:val="uk-UA"/>
        </w:rPr>
      </w:pPr>
    </w:p>
    <w:p w:rsidR="005711FB" w:rsidRPr="000E2B5C" w:rsidRDefault="005711FB" w:rsidP="0062279B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2279B" w:rsidRPr="000E2B5C" w:rsidRDefault="0062279B" w:rsidP="0062279B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Керуючий  справами                                                                                    </w:t>
      </w:r>
      <w:r w:rsidR="00F25B74" w:rsidRPr="000E2B5C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0E2B5C">
        <w:rPr>
          <w:rFonts w:ascii="Times New Roman" w:hAnsi="Times New Roman" w:cs="Times New Roman"/>
          <w:sz w:val="24"/>
          <w:szCs w:val="24"/>
          <w:lang w:val="uk-UA"/>
        </w:rPr>
        <w:t>І.А.Лубковський</w:t>
      </w:r>
    </w:p>
    <w:p w:rsidR="00F84E58" w:rsidRPr="000E2B5C" w:rsidRDefault="00F84E58" w:rsidP="00F84E58">
      <w:pPr>
        <w:tabs>
          <w:tab w:val="left" w:pos="9639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84E58" w:rsidRPr="000E2B5C" w:rsidSect="00267080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4C31"/>
    <w:multiLevelType w:val="multilevel"/>
    <w:tmpl w:val="67E65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A6C09AA"/>
    <w:multiLevelType w:val="hybridMultilevel"/>
    <w:tmpl w:val="207ECF4E"/>
    <w:lvl w:ilvl="0" w:tplc="18060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0664526"/>
    <w:multiLevelType w:val="hybridMultilevel"/>
    <w:tmpl w:val="58447D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A021E"/>
    <w:multiLevelType w:val="hybridMultilevel"/>
    <w:tmpl w:val="9E6C3D5E"/>
    <w:lvl w:ilvl="0" w:tplc="61A67BB8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54F5265"/>
    <w:multiLevelType w:val="hybridMultilevel"/>
    <w:tmpl w:val="911C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40246"/>
    <w:rsid w:val="000325C7"/>
    <w:rsid w:val="00044DCB"/>
    <w:rsid w:val="000E2B5C"/>
    <w:rsid w:val="00155838"/>
    <w:rsid w:val="001735BC"/>
    <w:rsid w:val="001951B5"/>
    <w:rsid w:val="001B5EFC"/>
    <w:rsid w:val="001D450E"/>
    <w:rsid w:val="0022370E"/>
    <w:rsid w:val="00267080"/>
    <w:rsid w:val="00314E7A"/>
    <w:rsid w:val="003D5FAC"/>
    <w:rsid w:val="00421161"/>
    <w:rsid w:val="004239CE"/>
    <w:rsid w:val="004F5FA4"/>
    <w:rsid w:val="0053212C"/>
    <w:rsid w:val="005711FB"/>
    <w:rsid w:val="0062279B"/>
    <w:rsid w:val="006C4EBF"/>
    <w:rsid w:val="006F23DC"/>
    <w:rsid w:val="00740246"/>
    <w:rsid w:val="00855657"/>
    <w:rsid w:val="008A0B07"/>
    <w:rsid w:val="00977B27"/>
    <w:rsid w:val="009F217B"/>
    <w:rsid w:val="00A13664"/>
    <w:rsid w:val="00A242CF"/>
    <w:rsid w:val="00BB23D4"/>
    <w:rsid w:val="00BC0071"/>
    <w:rsid w:val="00D4530E"/>
    <w:rsid w:val="00D5275C"/>
    <w:rsid w:val="00D80B4C"/>
    <w:rsid w:val="00DF7384"/>
    <w:rsid w:val="00E334D7"/>
    <w:rsid w:val="00E75F15"/>
    <w:rsid w:val="00F15EB9"/>
    <w:rsid w:val="00F25B74"/>
    <w:rsid w:val="00F84E58"/>
    <w:rsid w:val="00F9487B"/>
    <w:rsid w:val="00FF6A30"/>
    <w:rsid w:val="00FF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AC"/>
  </w:style>
  <w:style w:type="paragraph" w:styleId="3">
    <w:name w:val="heading 3"/>
    <w:basedOn w:val="a"/>
    <w:link w:val="30"/>
    <w:uiPriority w:val="9"/>
    <w:qFormat/>
    <w:rsid w:val="006C4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3D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C4E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6C4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2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2FEB7-4373-405A-985D-F64B3D14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7419</Words>
  <Characters>4229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</dc:creator>
  <cp:lastModifiedBy>Hawk</cp:lastModifiedBy>
  <cp:revision>23</cp:revision>
  <cp:lastPrinted>2015-04-09T05:43:00Z</cp:lastPrinted>
  <dcterms:created xsi:type="dcterms:W3CDTF">2015-04-07T10:42:00Z</dcterms:created>
  <dcterms:modified xsi:type="dcterms:W3CDTF">2015-04-27T12:46:00Z</dcterms:modified>
</cp:coreProperties>
</file>